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95E" w:rsidRPr="00276787" w:rsidRDefault="00DC095E" w:rsidP="007C5BCB">
      <w:pPr>
        <w:jc w:val="center"/>
        <w:rPr>
          <w:rFonts w:asciiTheme="majorHAnsi" w:eastAsia="Times New Roman" w:hAnsiTheme="majorHAnsi" w:cs="Times New Roman"/>
          <w:b/>
          <w:sz w:val="32"/>
          <w:szCs w:val="24"/>
          <w:lang w:val="sr-Cyrl-CS"/>
        </w:rPr>
      </w:pPr>
      <w:r w:rsidRPr="00276787">
        <w:rPr>
          <w:rFonts w:asciiTheme="majorHAnsi" w:eastAsia="Times New Roman" w:hAnsiTheme="majorHAnsi" w:cs="Times New Roman"/>
          <w:b/>
          <w:sz w:val="32"/>
          <w:szCs w:val="24"/>
          <w:lang w:val="sr-Cyrl-CS"/>
        </w:rPr>
        <w:t xml:space="preserve">ФЕСТИВАЛ ЕКОЛОШКОГ ПОЗОРИШТА ЗА ДЕЦУ </w:t>
      </w:r>
      <w:r w:rsidR="007C5BCB" w:rsidRPr="00276787">
        <w:rPr>
          <w:rFonts w:asciiTheme="majorHAnsi" w:eastAsia="Times New Roman" w:hAnsiTheme="majorHAnsi" w:cs="Times New Roman"/>
          <w:b/>
          <w:sz w:val="32"/>
          <w:szCs w:val="24"/>
          <w:lang w:val="sr-Cyrl-CS"/>
        </w:rPr>
        <w:t>И МЛАДЕ</w:t>
      </w:r>
    </w:p>
    <w:p w:rsidR="00DC095E" w:rsidRPr="00276787" w:rsidRDefault="00DC095E" w:rsidP="00DC095E">
      <w:pPr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276787">
        <w:rPr>
          <w:rFonts w:asciiTheme="majorHAnsi" w:eastAsia="Times New Roman" w:hAnsiTheme="majorHAnsi" w:cs="Times New Roman"/>
          <w:sz w:val="24"/>
          <w:szCs w:val="24"/>
          <w:lang w:val="sr-Cyrl-CS"/>
        </w:rPr>
        <w:t>Као највећи проблем у локалној заједници уочено је непостојање државних институција усмерених ка бављењу слободним временом деце и младих. У граду који нема позориште овај Фестивал тај круцијалан проблем традиционално покушава да санира. Он је ј</w:t>
      </w:r>
      <w:r w:rsidR="007C5BCB" w:rsidRPr="00276787">
        <w:rPr>
          <w:rFonts w:asciiTheme="majorHAnsi" w:eastAsia="Times New Roman" w:hAnsiTheme="majorHAnsi" w:cs="Times New Roman"/>
          <w:sz w:val="24"/>
          <w:szCs w:val="24"/>
          <w:lang w:val="sr-Cyrl-CS"/>
        </w:rPr>
        <w:t>единствена прилика да деца</w:t>
      </w:r>
      <w:r w:rsidRPr="00276787">
        <w:rPr>
          <w:rFonts w:asciiTheme="majorHAnsi" w:eastAsia="Times New Roman" w:hAnsiTheme="majorHAnsi" w:cs="Times New Roman"/>
          <w:sz w:val="24"/>
          <w:szCs w:val="24"/>
          <w:lang w:val="sr-Cyrl-CS"/>
        </w:rPr>
        <w:t xml:space="preserve"> виде </w:t>
      </w:r>
      <w:r w:rsidRPr="00276787">
        <w:rPr>
          <w:rFonts w:asciiTheme="majorHAnsi" w:eastAsia="Times New Roman" w:hAnsiTheme="majorHAnsi" w:cs="Times New Roman"/>
          <w:b/>
          <w:sz w:val="24"/>
          <w:szCs w:val="24"/>
          <w:lang w:val="sr-Cyrl-CS"/>
        </w:rPr>
        <w:t>квалитетне позоришне представе</w:t>
      </w:r>
      <w:r w:rsidRPr="00276787">
        <w:rPr>
          <w:rFonts w:asciiTheme="majorHAnsi" w:eastAsia="Times New Roman" w:hAnsiTheme="majorHAnsi" w:cs="Times New Roman"/>
          <w:sz w:val="24"/>
          <w:szCs w:val="24"/>
          <w:lang w:val="sr-Cyrl-CS"/>
        </w:rPr>
        <w:t xml:space="preserve"> (са еколошком тематиком), реномираних позоришта из земље и иностранства, као и да учествују у раду и стварању </w:t>
      </w:r>
      <w:r w:rsidRPr="00276787">
        <w:rPr>
          <w:rFonts w:asciiTheme="majorHAnsi" w:eastAsia="Times New Roman" w:hAnsiTheme="majorHAnsi" w:cs="Times New Roman"/>
          <w:b/>
          <w:sz w:val="24"/>
          <w:szCs w:val="24"/>
          <w:lang w:val="sr-Cyrl-CS"/>
        </w:rPr>
        <w:t>више десетина стваралачких креативних радионица</w:t>
      </w:r>
      <w:r w:rsidR="005A7FEA" w:rsidRPr="00276787">
        <w:rPr>
          <w:rFonts w:asciiTheme="majorHAnsi" w:eastAsia="Times New Roman" w:hAnsiTheme="majorHAnsi" w:cs="Times New Roman"/>
          <w:b/>
          <w:sz w:val="24"/>
          <w:szCs w:val="24"/>
          <w:lang w:val="sr-Cyrl-CS"/>
        </w:rPr>
        <w:t xml:space="preserve"> </w:t>
      </w:r>
      <w:r w:rsidR="005A7FEA" w:rsidRPr="00276787">
        <w:rPr>
          <w:rFonts w:asciiTheme="majorHAnsi" w:eastAsia="Times New Roman" w:hAnsiTheme="majorHAnsi" w:cs="Times New Roman"/>
          <w:sz w:val="24"/>
          <w:szCs w:val="24"/>
          <w:lang w:val="sr-Cyrl-CS"/>
        </w:rPr>
        <w:t>(луткарска, драмска, ликовна....)</w:t>
      </w:r>
      <w:r w:rsidRPr="00276787">
        <w:rPr>
          <w:rFonts w:asciiTheme="majorHAnsi" w:eastAsia="Times New Roman" w:hAnsiTheme="majorHAnsi" w:cs="Times New Roman"/>
          <w:sz w:val="24"/>
          <w:szCs w:val="24"/>
          <w:lang w:val="sr-Cyrl-CS"/>
        </w:rPr>
        <w:t>.</w:t>
      </w:r>
      <w:r w:rsidR="005A7FEA" w:rsidRPr="00276787">
        <w:rPr>
          <w:rFonts w:asciiTheme="majorHAnsi" w:hAnsiTheme="majorHAnsi"/>
          <w:sz w:val="24"/>
          <w:szCs w:val="24"/>
          <w:lang w:val="sr-Cyrl-CS"/>
        </w:rPr>
        <w:t xml:space="preserve">  Фестивал је манифестација која пре свега</w:t>
      </w:r>
      <w:r w:rsidRPr="00276787">
        <w:rPr>
          <w:rFonts w:asciiTheme="majorHAnsi" w:hAnsiTheme="majorHAnsi"/>
          <w:sz w:val="24"/>
          <w:szCs w:val="24"/>
          <w:lang w:val="sr-Cyrl-CS"/>
        </w:rPr>
        <w:t xml:space="preserve"> има  дугу традицију, а осим тога одли</w:t>
      </w:r>
      <w:r w:rsidR="005A7FEA" w:rsidRPr="00276787">
        <w:rPr>
          <w:rFonts w:asciiTheme="majorHAnsi" w:hAnsiTheme="majorHAnsi"/>
          <w:sz w:val="24"/>
          <w:szCs w:val="24"/>
          <w:lang w:val="sr-Cyrl-CS"/>
        </w:rPr>
        <w:t xml:space="preserve">кују га </w:t>
      </w:r>
      <w:r w:rsidRPr="00276787">
        <w:rPr>
          <w:rFonts w:asciiTheme="majorHAnsi" w:hAnsiTheme="majorHAnsi"/>
          <w:sz w:val="24"/>
          <w:szCs w:val="24"/>
          <w:lang w:val="sr-Cyrl-CS"/>
        </w:rPr>
        <w:t>ентузијазам, младост, оптимизам...</w:t>
      </w:r>
      <w:r w:rsidR="005A7FEA" w:rsidRPr="00276787">
        <w:rPr>
          <w:rFonts w:asciiTheme="majorHAnsi" w:hAnsiTheme="majorHAnsi"/>
          <w:sz w:val="24"/>
          <w:szCs w:val="24"/>
          <w:lang w:val="sr-Cyrl-CS"/>
        </w:rPr>
        <w:t xml:space="preserve"> Како је</w:t>
      </w:r>
      <w:r w:rsidRPr="00276787">
        <w:rPr>
          <w:rFonts w:asciiTheme="majorHAnsi" w:hAnsiTheme="majorHAnsi"/>
          <w:sz w:val="24"/>
          <w:szCs w:val="24"/>
          <w:lang w:val="sr-Cyrl-CS"/>
        </w:rPr>
        <w:t xml:space="preserve"> увек покушавао да надомести све оно што недостаје граду Бачка Паланка, тако је и пре три године на иницијативу паланачке омладине, уведен и пратећи програм Фестивала, а то </w:t>
      </w:r>
      <w:r w:rsidR="007C5BCB" w:rsidRPr="00276787">
        <w:rPr>
          <w:rFonts w:asciiTheme="majorHAnsi" w:hAnsiTheme="majorHAnsi"/>
          <w:sz w:val="24"/>
          <w:szCs w:val="24"/>
          <w:lang w:val="sr-Cyrl-CS"/>
        </w:rPr>
        <w:t xml:space="preserve">су </w:t>
      </w:r>
      <w:r w:rsidR="007C5BCB" w:rsidRPr="00276787">
        <w:rPr>
          <w:rFonts w:asciiTheme="majorHAnsi" w:hAnsiTheme="majorHAnsi"/>
          <w:b/>
          <w:sz w:val="24"/>
          <w:szCs w:val="24"/>
          <w:lang w:val="sr-Cyrl-CS"/>
        </w:rPr>
        <w:t>музичке вечери</w:t>
      </w:r>
      <w:r w:rsidRPr="00276787">
        <w:rPr>
          <w:rFonts w:asciiTheme="majorHAnsi" w:hAnsiTheme="majorHAnsi"/>
          <w:b/>
          <w:sz w:val="24"/>
          <w:szCs w:val="24"/>
          <w:lang w:val="sr-Cyrl-CS"/>
        </w:rPr>
        <w:t xml:space="preserve"> и</w:t>
      </w:r>
      <w:r w:rsidR="005A7FEA" w:rsidRPr="00276787">
        <w:rPr>
          <w:rFonts w:asciiTheme="majorHAnsi" w:hAnsiTheme="majorHAnsi"/>
          <w:b/>
          <w:sz w:val="24"/>
          <w:szCs w:val="24"/>
          <w:lang w:val="sr-Cyrl-CS"/>
        </w:rPr>
        <w:t xml:space="preserve"> </w:t>
      </w:r>
      <w:r w:rsidR="007C5BCB" w:rsidRPr="00276787">
        <w:rPr>
          <w:rFonts w:asciiTheme="majorHAnsi" w:hAnsiTheme="majorHAnsi"/>
          <w:b/>
          <w:sz w:val="24"/>
          <w:szCs w:val="24"/>
          <w:lang w:val="sr-Cyrl-CS"/>
        </w:rPr>
        <w:t>представе за младе</w:t>
      </w:r>
      <w:r w:rsidRPr="00276787">
        <w:rPr>
          <w:rFonts w:asciiTheme="majorHAnsi" w:hAnsiTheme="majorHAnsi"/>
          <w:sz w:val="24"/>
          <w:szCs w:val="24"/>
          <w:lang w:val="sr-Cyrl-CS"/>
        </w:rPr>
        <w:t xml:space="preserve">. Фестивал расте и израста у једну велику „културно- витамиску бомбу“,  којом </w:t>
      </w:r>
      <w:r w:rsidRPr="00276787">
        <w:rPr>
          <w:rFonts w:asciiTheme="majorHAnsi" w:hAnsiTheme="majorHAnsi"/>
          <w:sz w:val="24"/>
          <w:szCs w:val="24"/>
        </w:rPr>
        <w:t>П</w:t>
      </w:r>
      <w:r w:rsidRPr="00276787">
        <w:rPr>
          <w:rFonts w:asciiTheme="majorHAnsi" w:hAnsiTheme="majorHAnsi"/>
          <w:sz w:val="24"/>
          <w:szCs w:val="24"/>
          <w:lang w:val="sr-Cyrl-CS"/>
        </w:rPr>
        <w:t xml:space="preserve">аланчани већ 18 година лече своју душу. </w:t>
      </w:r>
      <w:proofErr w:type="spellStart"/>
      <w:r w:rsidRPr="00276787">
        <w:rPr>
          <w:rFonts w:asciiTheme="majorHAnsi" w:eastAsia="Times New Roman" w:hAnsiTheme="majorHAnsi" w:cs="Times New Roman"/>
          <w:sz w:val="24"/>
          <w:szCs w:val="24"/>
        </w:rPr>
        <w:t>Фестивал</w:t>
      </w:r>
      <w:proofErr w:type="spellEnd"/>
      <w:r w:rsidRPr="00276787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276787">
        <w:rPr>
          <w:rFonts w:asciiTheme="majorHAnsi" w:eastAsia="Times New Roman" w:hAnsiTheme="majorHAnsi" w:cs="Times New Roman"/>
          <w:sz w:val="24"/>
          <w:szCs w:val="24"/>
        </w:rPr>
        <w:t>еколошког</w:t>
      </w:r>
      <w:proofErr w:type="spellEnd"/>
      <w:r w:rsidRPr="00276787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276787">
        <w:rPr>
          <w:rFonts w:asciiTheme="majorHAnsi" w:eastAsia="Times New Roman" w:hAnsiTheme="majorHAnsi" w:cs="Times New Roman"/>
          <w:sz w:val="24"/>
          <w:szCs w:val="24"/>
        </w:rPr>
        <w:t>позоришта</w:t>
      </w:r>
      <w:proofErr w:type="spellEnd"/>
      <w:r w:rsidRPr="00276787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276787">
        <w:rPr>
          <w:rFonts w:asciiTheme="majorHAnsi" w:eastAsia="Times New Roman" w:hAnsiTheme="majorHAnsi" w:cs="Times New Roman"/>
          <w:sz w:val="24"/>
          <w:szCs w:val="24"/>
        </w:rPr>
        <w:t>за</w:t>
      </w:r>
      <w:proofErr w:type="spellEnd"/>
      <w:r w:rsidRPr="00276787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276787">
        <w:rPr>
          <w:rFonts w:asciiTheme="majorHAnsi" w:eastAsia="Times New Roman" w:hAnsiTheme="majorHAnsi" w:cs="Times New Roman"/>
          <w:sz w:val="24"/>
          <w:szCs w:val="24"/>
        </w:rPr>
        <w:t>децу</w:t>
      </w:r>
      <w:proofErr w:type="spellEnd"/>
      <w:r w:rsidRPr="00276787">
        <w:rPr>
          <w:rFonts w:asciiTheme="majorHAnsi" w:eastAsia="Times New Roman" w:hAnsiTheme="majorHAnsi" w:cs="Times New Roman"/>
          <w:sz w:val="24"/>
          <w:szCs w:val="24"/>
        </w:rPr>
        <w:t xml:space="preserve"> и </w:t>
      </w:r>
      <w:proofErr w:type="spellStart"/>
      <w:r w:rsidRPr="00276787">
        <w:rPr>
          <w:rFonts w:asciiTheme="majorHAnsi" w:eastAsia="Times New Roman" w:hAnsiTheme="majorHAnsi" w:cs="Times New Roman"/>
          <w:sz w:val="24"/>
          <w:szCs w:val="24"/>
        </w:rPr>
        <w:t>младе</w:t>
      </w:r>
      <w:proofErr w:type="spellEnd"/>
      <w:r w:rsidRPr="00276787">
        <w:rPr>
          <w:rFonts w:asciiTheme="majorHAnsi" w:eastAsia="Times New Roman" w:hAnsiTheme="majorHAnsi" w:cs="Times New Roman"/>
          <w:sz w:val="24"/>
          <w:szCs w:val="24"/>
        </w:rPr>
        <w:t>,</w:t>
      </w:r>
      <w:r w:rsidRPr="00276787">
        <w:rPr>
          <w:rFonts w:asciiTheme="majorHAnsi" w:eastAsia="Times New Roman" w:hAnsiTheme="majorHAnsi" w:cs="Times New Roman"/>
          <w:b/>
          <w:sz w:val="24"/>
          <w:szCs w:val="24"/>
        </w:rPr>
        <w:t xml:space="preserve"> </w:t>
      </w:r>
      <w:r w:rsidRPr="00276787">
        <w:rPr>
          <w:rFonts w:asciiTheme="majorHAnsi" w:eastAsia="Times New Roman" w:hAnsiTheme="majorHAnsi" w:cs="Times New Roman"/>
          <w:b/>
          <w:sz w:val="24"/>
          <w:szCs w:val="24"/>
          <w:lang w:val="sr-Cyrl-CS"/>
        </w:rPr>
        <w:t>јединствена је културно-уметничка манифестација</w:t>
      </w:r>
      <w:r w:rsidRPr="00276787">
        <w:rPr>
          <w:rFonts w:asciiTheme="majorHAnsi" w:eastAsia="Times New Roman" w:hAnsiTheme="majorHAnsi" w:cs="Times New Roman"/>
          <w:sz w:val="24"/>
          <w:szCs w:val="24"/>
          <w:lang w:val="sr-Cyrl-CS"/>
        </w:rPr>
        <w:t>:</w:t>
      </w:r>
    </w:p>
    <w:p w:rsidR="00DC095E" w:rsidRPr="00276787" w:rsidRDefault="00DC095E" w:rsidP="00DC095E">
      <w:pPr>
        <w:pStyle w:val="ListParagraph"/>
        <w:numPr>
          <w:ilvl w:val="0"/>
          <w:numId w:val="2"/>
        </w:numPr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276787">
        <w:rPr>
          <w:rFonts w:asciiTheme="majorHAnsi" w:eastAsia="Times New Roman" w:hAnsiTheme="majorHAnsi" w:cs="Times New Roman"/>
          <w:sz w:val="24"/>
          <w:szCs w:val="24"/>
        </w:rPr>
        <w:t xml:space="preserve">У </w:t>
      </w:r>
      <w:proofErr w:type="spellStart"/>
      <w:r w:rsidRPr="00276787">
        <w:rPr>
          <w:rFonts w:asciiTheme="majorHAnsi" w:eastAsia="Times New Roman" w:hAnsiTheme="majorHAnsi" w:cs="Times New Roman"/>
          <w:sz w:val="24"/>
          <w:szCs w:val="24"/>
        </w:rPr>
        <w:t>граду</w:t>
      </w:r>
      <w:proofErr w:type="spellEnd"/>
      <w:r w:rsidRPr="00276787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276787">
        <w:rPr>
          <w:rFonts w:asciiTheme="majorHAnsi" w:eastAsia="Times New Roman" w:hAnsiTheme="majorHAnsi" w:cs="Times New Roman"/>
          <w:sz w:val="24"/>
          <w:szCs w:val="24"/>
        </w:rPr>
        <w:t>без</w:t>
      </w:r>
      <w:proofErr w:type="spellEnd"/>
      <w:r w:rsidRPr="00276787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276787">
        <w:rPr>
          <w:rFonts w:asciiTheme="majorHAnsi" w:eastAsia="Times New Roman" w:hAnsiTheme="majorHAnsi" w:cs="Times New Roman"/>
          <w:sz w:val="24"/>
          <w:szCs w:val="24"/>
        </w:rPr>
        <w:t>позоришта</w:t>
      </w:r>
      <w:proofErr w:type="spellEnd"/>
      <w:r w:rsidRPr="00276787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276787">
        <w:rPr>
          <w:rFonts w:asciiTheme="majorHAnsi" w:eastAsia="Times New Roman" w:hAnsiTheme="majorHAnsi" w:cs="Times New Roman"/>
          <w:sz w:val="24"/>
          <w:szCs w:val="24"/>
          <w:lang w:val="sr-Cyrl-CS"/>
        </w:rPr>
        <w:t xml:space="preserve">једина се </w:t>
      </w:r>
      <w:proofErr w:type="spellStart"/>
      <w:r w:rsidRPr="00276787">
        <w:rPr>
          <w:rFonts w:asciiTheme="majorHAnsi" w:eastAsia="Times New Roman" w:hAnsiTheme="majorHAnsi" w:cs="Times New Roman"/>
          <w:sz w:val="24"/>
          <w:szCs w:val="24"/>
        </w:rPr>
        <w:t>бави</w:t>
      </w:r>
      <w:proofErr w:type="spellEnd"/>
      <w:r w:rsidRPr="00276787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276787">
        <w:rPr>
          <w:rFonts w:asciiTheme="majorHAnsi" w:eastAsia="Times New Roman" w:hAnsiTheme="majorHAnsi" w:cs="Times New Roman"/>
          <w:sz w:val="24"/>
          <w:szCs w:val="24"/>
        </w:rPr>
        <w:t>систематским</w:t>
      </w:r>
      <w:proofErr w:type="spellEnd"/>
      <w:r w:rsidRPr="00276787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276787">
        <w:rPr>
          <w:rFonts w:asciiTheme="majorHAnsi" w:eastAsia="Times New Roman" w:hAnsiTheme="majorHAnsi" w:cs="Times New Roman"/>
          <w:sz w:val="24"/>
          <w:szCs w:val="24"/>
        </w:rPr>
        <w:t>неговањем</w:t>
      </w:r>
      <w:proofErr w:type="spellEnd"/>
      <w:r w:rsidRPr="00276787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276787">
        <w:rPr>
          <w:rFonts w:asciiTheme="majorHAnsi" w:eastAsia="Times New Roman" w:hAnsiTheme="majorHAnsi" w:cs="Times New Roman"/>
          <w:sz w:val="24"/>
          <w:szCs w:val="24"/>
        </w:rPr>
        <w:t>културе</w:t>
      </w:r>
      <w:proofErr w:type="spellEnd"/>
      <w:r w:rsidRPr="00276787">
        <w:rPr>
          <w:rFonts w:asciiTheme="majorHAnsi" w:eastAsia="Times New Roman" w:hAnsiTheme="majorHAnsi" w:cs="Times New Roman"/>
          <w:sz w:val="24"/>
          <w:szCs w:val="24"/>
        </w:rPr>
        <w:t>.</w:t>
      </w:r>
    </w:p>
    <w:p w:rsidR="00DC095E" w:rsidRPr="00276787" w:rsidRDefault="00DC095E" w:rsidP="00DC095E">
      <w:pPr>
        <w:pStyle w:val="ListParagraph"/>
        <w:numPr>
          <w:ilvl w:val="0"/>
          <w:numId w:val="2"/>
        </w:numPr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>П</w:t>
      </w:r>
      <w:proofErr w:type="spellStart"/>
      <w:r w:rsidRPr="00276787">
        <w:rPr>
          <w:rFonts w:asciiTheme="majorHAnsi" w:eastAsia="Times New Roman" w:hAnsiTheme="majorHAnsi" w:cs="Times New Roman"/>
          <w:sz w:val="24"/>
          <w:szCs w:val="24"/>
        </w:rPr>
        <w:t>одстиче</w:t>
      </w:r>
      <w:proofErr w:type="spellEnd"/>
      <w:r w:rsidRPr="00276787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276787">
        <w:rPr>
          <w:rFonts w:asciiTheme="majorHAnsi" w:eastAsia="Times New Roman" w:hAnsiTheme="majorHAnsi" w:cs="Times New Roman"/>
          <w:sz w:val="24"/>
          <w:szCs w:val="24"/>
        </w:rPr>
        <w:t>младе</w:t>
      </w:r>
      <w:proofErr w:type="spellEnd"/>
      <w:r w:rsidRPr="00276787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276787">
        <w:rPr>
          <w:rFonts w:asciiTheme="majorHAnsi" w:eastAsia="Times New Roman" w:hAnsiTheme="majorHAnsi" w:cs="Times New Roman"/>
          <w:sz w:val="24"/>
          <w:szCs w:val="24"/>
        </w:rPr>
        <w:t>на</w:t>
      </w:r>
      <w:proofErr w:type="spellEnd"/>
      <w:r w:rsidRPr="00276787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276787">
        <w:rPr>
          <w:rFonts w:asciiTheme="majorHAnsi" w:eastAsia="Times New Roman" w:hAnsiTheme="majorHAnsi" w:cs="Times New Roman"/>
          <w:sz w:val="24"/>
          <w:szCs w:val="24"/>
        </w:rPr>
        <w:t>активизам</w:t>
      </w:r>
      <w:proofErr w:type="spellEnd"/>
      <w:r w:rsidRPr="00276787">
        <w:rPr>
          <w:rFonts w:asciiTheme="majorHAnsi" w:eastAsia="Times New Roman" w:hAnsiTheme="majorHAnsi" w:cs="Times New Roman"/>
          <w:sz w:val="24"/>
          <w:szCs w:val="24"/>
        </w:rPr>
        <w:t xml:space="preserve"> и </w:t>
      </w:r>
      <w:proofErr w:type="spellStart"/>
      <w:r w:rsidRPr="00276787">
        <w:rPr>
          <w:rFonts w:asciiTheme="majorHAnsi" w:eastAsia="Times New Roman" w:hAnsiTheme="majorHAnsi" w:cs="Times New Roman"/>
          <w:sz w:val="24"/>
          <w:szCs w:val="24"/>
        </w:rPr>
        <w:t>партиципацију</w:t>
      </w:r>
      <w:proofErr w:type="spellEnd"/>
      <w:r w:rsidRPr="00276787">
        <w:rPr>
          <w:rFonts w:asciiTheme="majorHAnsi" w:eastAsia="Times New Roman" w:hAnsiTheme="majorHAnsi" w:cs="Times New Roman"/>
          <w:sz w:val="24"/>
          <w:szCs w:val="24"/>
        </w:rPr>
        <w:t xml:space="preserve"> у </w:t>
      </w:r>
      <w:proofErr w:type="spellStart"/>
      <w:r w:rsidRPr="00276787">
        <w:rPr>
          <w:rFonts w:asciiTheme="majorHAnsi" w:eastAsia="Times New Roman" w:hAnsiTheme="majorHAnsi" w:cs="Times New Roman"/>
          <w:sz w:val="24"/>
          <w:szCs w:val="24"/>
        </w:rPr>
        <w:t>локалној</w:t>
      </w:r>
      <w:proofErr w:type="spellEnd"/>
      <w:r w:rsidRPr="00276787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276787">
        <w:rPr>
          <w:rFonts w:asciiTheme="majorHAnsi" w:eastAsia="Times New Roman" w:hAnsiTheme="majorHAnsi" w:cs="Times New Roman"/>
          <w:sz w:val="24"/>
          <w:szCs w:val="24"/>
        </w:rPr>
        <w:t>заједници</w:t>
      </w:r>
      <w:proofErr w:type="spellEnd"/>
      <w:r w:rsidRPr="00276787"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</w:p>
    <w:p w:rsidR="00DC095E" w:rsidRPr="00276787" w:rsidRDefault="00DC095E" w:rsidP="00DC095E">
      <w:pPr>
        <w:pStyle w:val="ListParagraph"/>
        <w:numPr>
          <w:ilvl w:val="0"/>
          <w:numId w:val="1"/>
        </w:numPr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276787">
        <w:rPr>
          <w:rFonts w:asciiTheme="majorHAnsi" w:eastAsia="Times New Roman" w:hAnsiTheme="majorHAnsi" w:cs="Times New Roman"/>
          <w:sz w:val="24"/>
          <w:szCs w:val="24"/>
          <w:lang w:val="sr-Cyrl-CS"/>
        </w:rPr>
        <w:t>Повезује младе са својим вршњацима из других крајева.</w:t>
      </w:r>
    </w:p>
    <w:p w:rsidR="00DC095E" w:rsidRPr="00276787" w:rsidRDefault="00DC095E" w:rsidP="00DC095E">
      <w:pPr>
        <w:pStyle w:val="ListParagraph"/>
        <w:numPr>
          <w:ilvl w:val="0"/>
          <w:numId w:val="1"/>
        </w:numPr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276787">
        <w:rPr>
          <w:rFonts w:asciiTheme="majorHAnsi" w:eastAsia="Times New Roman" w:hAnsiTheme="majorHAnsi" w:cs="Times New Roman"/>
          <w:sz w:val="24"/>
          <w:szCs w:val="24"/>
          <w:lang w:val="sr-Cyrl-CS"/>
        </w:rPr>
        <w:t>Подстиче креативност, љубав према уметности и стваралаштву уопште.</w:t>
      </w:r>
    </w:p>
    <w:p w:rsidR="00DC095E" w:rsidRPr="00276787" w:rsidRDefault="00DC095E" w:rsidP="00DC095E">
      <w:pPr>
        <w:pStyle w:val="ListParagraph"/>
        <w:numPr>
          <w:ilvl w:val="0"/>
          <w:numId w:val="1"/>
        </w:numPr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276787">
        <w:rPr>
          <w:rFonts w:asciiTheme="majorHAnsi" w:eastAsia="Times New Roman" w:hAnsiTheme="majorHAnsi" w:cs="Times New Roman"/>
          <w:sz w:val="24"/>
          <w:szCs w:val="24"/>
          <w:lang w:val="sr-Cyrl-CS"/>
        </w:rPr>
        <w:t>Развија свест о значају и заштити животне средине још у раном периоду одрастања</w:t>
      </w:r>
    </w:p>
    <w:p w:rsidR="00DC095E" w:rsidRPr="00276787" w:rsidRDefault="00DC095E" w:rsidP="00DC095E">
      <w:pPr>
        <w:pStyle w:val="ListParagraph"/>
        <w:numPr>
          <w:ilvl w:val="0"/>
          <w:numId w:val="1"/>
        </w:numPr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276787">
        <w:rPr>
          <w:rFonts w:asciiTheme="majorHAnsi" w:eastAsia="Times New Roman" w:hAnsiTheme="majorHAnsi" w:cs="Times New Roman"/>
          <w:sz w:val="24"/>
          <w:szCs w:val="24"/>
          <w:lang w:val="sr-Cyrl-CS"/>
        </w:rPr>
        <w:t xml:space="preserve"> Окупља младе самостално и самоиницијативно, у саму реализацију пројекта и позитивно их афирмише.</w:t>
      </w:r>
    </w:p>
    <w:p w:rsidR="00DC095E" w:rsidRPr="00276787" w:rsidRDefault="00DC095E" w:rsidP="00DC095E">
      <w:pPr>
        <w:jc w:val="both"/>
        <w:rPr>
          <w:rFonts w:asciiTheme="majorHAnsi" w:hAnsiTheme="majorHAnsi"/>
          <w:sz w:val="24"/>
          <w:szCs w:val="24"/>
          <w:lang w:val="sr-Cyrl-CS"/>
        </w:rPr>
      </w:pPr>
      <w:r w:rsidRPr="00276787">
        <w:rPr>
          <w:rFonts w:asciiTheme="majorHAnsi" w:hAnsiTheme="majorHAnsi"/>
          <w:sz w:val="24"/>
          <w:szCs w:val="24"/>
          <w:lang w:val="sr-Cyrl-CS"/>
        </w:rPr>
        <w:t xml:space="preserve"> Оно што овај Фестивал чини посебно интересантним, јесте</w:t>
      </w:r>
      <w:r w:rsidRPr="00276787">
        <w:rPr>
          <w:rFonts w:asciiTheme="majorHAnsi" w:hAnsiTheme="majorHAnsi"/>
          <w:b/>
          <w:sz w:val="24"/>
          <w:szCs w:val="24"/>
          <w:lang w:val="sr-Cyrl-CS"/>
        </w:rPr>
        <w:t xml:space="preserve"> камп</w:t>
      </w:r>
      <w:r w:rsidRPr="00276787">
        <w:rPr>
          <w:rFonts w:asciiTheme="majorHAnsi" w:hAnsiTheme="majorHAnsi"/>
          <w:sz w:val="24"/>
          <w:szCs w:val="24"/>
          <w:lang w:val="sr-Cyrl-CS"/>
        </w:rPr>
        <w:t xml:space="preserve"> који се налази на обали Дунава, у којем су смештени сви учесници и реализатори фестивалског садржаја.  Камп представља непресушни извор креативности и добре забаве, на овом месту друже се учесници свих узраста и смишљају нове идеје, стварају нова уметничка дела, и пре свега се едукују путем уметности. </w:t>
      </w:r>
    </w:p>
    <w:p w:rsidR="00276787" w:rsidRDefault="00276787" w:rsidP="00EE63BD">
      <w:pPr>
        <w:rPr>
          <w:rFonts w:asciiTheme="majorHAnsi" w:hAnsiTheme="majorHAnsi"/>
          <w:b/>
          <w:sz w:val="32"/>
          <w:szCs w:val="24"/>
          <w:lang w:val="sr-Cyrl-CS"/>
        </w:rPr>
      </w:pPr>
    </w:p>
    <w:p w:rsidR="00EE63BD" w:rsidRDefault="00EE63BD" w:rsidP="00EE63BD">
      <w:pPr>
        <w:rPr>
          <w:rFonts w:asciiTheme="majorHAnsi" w:hAnsiTheme="majorHAnsi"/>
          <w:b/>
          <w:sz w:val="32"/>
          <w:szCs w:val="24"/>
          <w:lang w:val="sr-Cyrl-CS"/>
        </w:rPr>
      </w:pPr>
    </w:p>
    <w:p w:rsidR="00EE63BD" w:rsidRDefault="00EE63BD" w:rsidP="00EE63BD">
      <w:pPr>
        <w:rPr>
          <w:rFonts w:asciiTheme="majorHAnsi" w:hAnsiTheme="majorHAnsi"/>
          <w:b/>
          <w:sz w:val="32"/>
          <w:szCs w:val="24"/>
          <w:lang w:val="sr-Cyrl-CS"/>
        </w:rPr>
      </w:pPr>
    </w:p>
    <w:p w:rsidR="00EE63BD" w:rsidRDefault="00EE63BD" w:rsidP="00EE63BD">
      <w:pPr>
        <w:rPr>
          <w:rFonts w:asciiTheme="majorHAnsi" w:hAnsiTheme="majorHAnsi"/>
          <w:b/>
          <w:sz w:val="32"/>
          <w:szCs w:val="24"/>
          <w:lang w:val="sr-Cyrl-CS"/>
        </w:rPr>
      </w:pPr>
    </w:p>
    <w:p w:rsidR="00EE63BD" w:rsidRDefault="00EE63BD" w:rsidP="00EE63BD">
      <w:pPr>
        <w:rPr>
          <w:rFonts w:asciiTheme="majorHAnsi" w:hAnsiTheme="majorHAnsi"/>
          <w:b/>
          <w:sz w:val="32"/>
          <w:szCs w:val="24"/>
          <w:lang w:val="sr-Cyrl-CS"/>
        </w:rPr>
      </w:pPr>
    </w:p>
    <w:p w:rsidR="007C5BCB" w:rsidRPr="00276787" w:rsidRDefault="009867FE" w:rsidP="009867FE">
      <w:pPr>
        <w:jc w:val="center"/>
        <w:rPr>
          <w:rFonts w:asciiTheme="majorHAnsi" w:hAnsiTheme="majorHAnsi"/>
          <w:b/>
          <w:sz w:val="32"/>
          <w:szCs w:val="24"/>
          <w:lang w:val="sr-Cyrl-CS"/>
        </w:rPr>
      </w:pPr>
      <w:r w:rsidRPr="00276787">
        <w:rPr>
          <w:rFonts w:asciiTheme="majorHAnsi" w:hAnsiTheme="majorHAnsi"/>
          <w:b/>
          <w:sz w:val="32"/>
          <w:szCs w:val="24"/>
          <w:lang w:val="sr-Cyrl-CS"/>
        </w:rPr>
        <w:lastRenderedPageBreak/>
        <w:t>ПОСЕБАН ЗНАЧАЈ ФЕСТИВАЛА</w:t>
      </w:r>
    </w:p>
    <w:p w:rsidR="00017166" w:rsidRPr="00276787" w:rsidRDefault="007C5BCB" w:rsidP="00017166">
      <w:pPr>
        <w:pStyle w:val="ListParagraph"/>
        <w:numPr>
          <w:ilvl w:val="0"/>
          <w:numId w:val="8"/>
        </w:numPr>
        <w:rPr>
          <w:rStyle w:val="Hyperlink"/>
          <w:rFonts w:asciiTheme="majorHAnsi" w:eastAsia="Times New Roman" w:hAnsiTheme="majorHAnsi" w:cs="Times New Roman"/>
          <w:b/>
          <w:bCs/>
          <w:color w:val="000000"/>
          <w:sz w:val="24"/>
          <w:szCs w:val="24"/>
          <w:u w:val="none"/>
          <w:lang w:val="sr-Cyrl-BA"/>
        </w:rPr>
      </w:pPr>
      <w:r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Анимира </w:t>
      </w:r>
      <w:r w:rsidRPr="00276787">
        <w:rPr>
          <w:rFonts w:asciiTheme="majorHAnsi" w:eastAsia="Times New Roman" w:hAnsiTheme="majorHAnsi" w:cs="Times New Roman"/>
          <w:b/>
          <w:sz w:val="24"/>
          <w:szCs w:val="24"/>
          <w:lang w:val="sr-Cyrl-BA"/>
        </w:rPr>
        <w:t>преко</w:t>
      </w:r>
      <w:r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</w:t>
      </w:r>
      <w:r w:rsidRPr="00276787">
        <w:rPr>
          <w:rFonts w:asciiTheme="majorHAnsi" w:eastAsia="Times New Roman" w:hAnsiTheme="majorHAnsi" w:cs="Times New Roman"/>
          <w:b/>
          <w:sz w:val="24"/>
          <w:szCs w:val="24"/>
          <w:lang w:val="sr-Cyrl-BA"/>
        </w:rPr>
        <w:t>150</w:t>
      </w:r>
      <w:r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волонтера (из Бачке Паланке, Србије и околних земаља)</w:t>
      </w:r>
    </w:p>
    <w:p w:rsidR="007C5BCB" w:rsidRPr="00276787" w:rsidRDefault="00017166" w:rsidP="00017166">
      <w:pPr>
        <w:pStyle w:val="ListParagraph"/>
        <w:numPr>
          <w:ilvl w:val="0"/>
          <w:numId w:val="8"/>
        </w:numP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sr-Cyrl-BA"/>
        </w:rPr>
      </w:pPr>
      <w:r w:rsidRPr="00276787">
        <w:rPr>
          <w:rStyle w:val="Hyperlink"/>
          <w:rFonts w:asciiTheme="majorHAnsi" w:eastAsia="Times New Roman" w:hAnsiTheme="majorHAnsi" w:cs="Times New Roman"/>
          <w:bCs/>
          <w:color w:val="000000"/>
          <w:sz w:val="24"/>
          <w:szCs w:val="24"/>
          <w:u w:val="none"/>
          <w:lang w:val="sr-Cyrl-BA"/>
        </w:rPr>
        <w:t xml:space="preserve">Волонтери су захваљујући Фестивалу путовали на едукације, семинаре и тренинге у разне крајеве Србије и Европе на тему екологије, толеранције, мултукултуралности, тимског рада, писања и осмишљавања пројеката, омладинског лидерства, вршњачког посредништва итд. </w:t>
      </w:r>
    </w:p>
    <w:p w:rsidR="007C5BCB" w:rsidRPr="00276787" w:rsidRDefault="007C5BCB" w:rsidP="007C5BCB">
      <w:pPr>
        <w:pStyle w:val="ListParagraph"/>
        <w:numPr>
          <w:ilvl w:val="0"/>
          <w:numId w:val="3"/>
        </w:numPr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Сав фестивалски садржај (радионице, представе, концерти) је </w:t>
      </w:r>
      <w:r w:rsidRPr="00276787">
        <w:rPr>
          <w:rFonts w:asciiTheme="majorHAnsi" w:eastAsia="Times New Roman" w:hAnsiTheme="majorHAnsi" w:cs="Times New Roman"/>
          <w:b/>
          <w:sz w:val="24"/>
          <w:szCs w:val="24"/>
          <w:lang w:val="sr-Cyrl-BA"/>
        </w:rPr>
        <w:t>бесплатан</w:t>
      </w:r>
      <w:r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и доступан сваком.</w:t>
      </w:r>
    </w:p>
    <w:p w:rsidR="007C5BCB" w:rsidRPr="00276787" w:rsidRDefault="007C5BCB" w:rsidP="007C5BCB">
      <w:pPr>
        <w:pStyle w:val="ListParagraph"/>
        <w:numPr>
          <w:ilvl w:val="0"/>
          <w:numId w:val="3"/>
        </w:numPr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>За пред</w:t>
      </w:r>
      <w:r w:rsidR="005A7FEA"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>ходних 18 година трајања Фестивала, П</w:t>
      </w:r>
      <w:r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>аланчани су имали прилике</w:t>
      </w:r>
    </w:p>
    <w:p w:rsidR="005A7FEA" w:rsidRPr="00276787" w:rsidRDefault="007C5BCB" w:rsidP="002838A1">
      <w:pPr>
        <w:pStyle w:val="ListParagraph"/>
        <w:numPr>
          <w:ilvl w:val="0"/>
          <w:numId w:val="5"/>
        </w:numPr>
        <w:rPr>
          <w:rFonts w:asciiTheme="majorHAnsi" w:eastAsia="Times New Roman" w:hAnsiTheme="majorHAnsi" w:cs="Times New Roman"/>
          <w:sz w:val="24"/>
          <w:szCs w:val="24"/>
        </w:rPr>
      </w:pPr>
      <w:r w:rsidRPr="00276787">
        <w:rPr>
          <w:rFonts w:asciiTheme="majorHAnsi" w:eastAsia="Times New Roman" w:hAnsiTheme="majorHAnsi" w:cs="Times New Roman"/>
          <w:i/>
          <w:sz w:val="24"/>
          <w:szCs w:val="24"/>
          <w:lang w:val="sr-Cyrl-BA"/>
        </w:rPr>
        <w:t>да виде</w:t>
      </w:r>
      <w:r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</w:t>
      </w:r>
    </w:p>
    <w:p w:rsidR="007C5BCB" w:rsidRPr="00276787" w:rsidRDefault="005A7FEA" w:rsidP="002838A1">
      <w:pPr>
        <w:pStyle w:val="ListParagraph"/>
        <w:ind w:left="1500"/>
        <w:rPr>
          <w:rFonts w:asciiTheme="majorHAnsi" w:eastAsia="Times New Roman" w:hAnsiTheme="majorHAnsi" w:cs="Times New Roman"/>
          <w:sz w:val="24"/>
          <w:szCs w:val="24"/>
        </w:rPr>
      </w:pPr>
      <w:r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             </w:t>
      </w:r>
      <w:r w:rsidR="002838A1"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 </w:t>
      </w:r>
      <w:r w:rsidR="007C5BCB" w:rsidRPr="00276787">
        <w:rPr>
          <w:rFonts w:asciiTheme="majorHAnsi" w:eastAsia="Times New Roman" w:hAnsiTheme="majorHAnsi" w:cs="Times New Roman"/>
          <w:b/>
          <w:sz w:val="24"/>
          <w:szCs w:val="24"/>
          <w:lang w:val="sr-Cyrl-BA"/>
        </w:rPr>
        <w:t>130 представа за децу</w:t>
      </w:r>
      <w:r w:rsidR="002838A1"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(Србија, Хрватска, Босна и Херцеговина, Холандија, Бугарска, Русија)</w:t>
      </w:r>
    </w:p>
    <w:p w:rsidR="007C5BCB" w:rsidRPr="00276787" w:rsidRDefault="007C5BCB" w:rsidP="002838A1">
      <w:pPr>
        <w:pStyle w:val="ListParagraph"/>
        <w:ind w:left="1500"/>
        <w:rPr>
          <w:rFonts w:asciiTheme="majorHAnsi" w:eastAsia="Times New Roman" w:hAnsiTheme="majorHAnsi" w:cs="Times New Roman"/>
          <w:sz w:val="24"/>
          <w:szCs w:val="24"/>
          <w:lang w:val="sr-Cyrl-BA"/>
        </w:rPr>
      </w:pPr>
      <w:r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               </w:t>
      </w:r>
      <w:r w:rsidR="005A7FEA" w:rsidRPr="00276787">
        <w:rPr>
          <w:rFonts w:asciiTheme="majorHAnsi" w:eastAsia="Times New Roman" w:hAnsiTheme="majorHAnsi" w:cs="Times New Roman"/>
          <w:b/>
          <w:sz w:val="24"/>
          <w:szCs w:val="24"/>
          <w:lang w:val="sr-Cyrl-BA"/>
        </w:rPr>
        <w:t>10 представа</w:t>
      </w:r>
      <w:r w:rsidRPr="00276787">
        <w:rPr>
          <w:rFonts w:asciiTheme="majorHAnsi" w:eastAsia="Times New Roman" w:hAnsiTheme="majorHAnsi" w:cs="Times New Roman"/>
          <w:b/>
          <w:sz w:val="24"/>
          <w:szCs w:val="24"/>
          <w:lang w:val="sr-Cyrl-BA"/>
        </w:rPr>
        <w:t xml:space="preserve"> </w:t>
      </w:r>
      <w:r w:rsidR="002838A1" w:rsidRPr="00276787">
        <w:rPr>
          <w:rFonts w:asciiTheme="majorHAnsi" w:eastAsia="Times New Roman" w:hAnsiTheme="majorHAnsi" w:cs="Times New Roman"/>
          <w:b/>
          <w:sz w:val="24"/>
          <w:szCs w:val="24"/>
          <w:lang w:val="sr-Cyrl-BA"/>
        </w:rPr>
        <w:t>за младе</w:t>
      </w:r>
      <w:r w:rsidR="002838A1"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(најчешће представе студената глуме и режије из Новог Сада, Загреба, Бањалуке и Осјека)</w:t>
      </w:r>
    </w:p>
    <w:p w:rsidR="002838A1" w:rsidRPr="00276787" w:rsidRDefault="002838A1" w:rsidP="002838A1">
      <w:pPr>
        <w:pStyle w:val="ListParagraph"/>
        <w:ind w:left="1500"/>
        <w:rPr>
          <w:rFonts w:asciiTheme="majorHAnsi" w:eastAsia="Times New Roman" w:hAnsiTheme="majorHAnsi" w:cs="Times New Roman"/>
          <w:sz w:val="24"/>
          <w:szCs w:val="24"/>
          <w:lang w:val="sr-Cyrl-BA"/>
        </w:rPr>
      </w:pPr>
    </w:p>
    <w:p w:rsidR="005A7FEA" w:rsidRPr="00276787" w:rsidRDefault="007C5BCB" w:rsidP="002838A1">
      <w:pPr>
        <w:pStyle w:val="ListParagraph"/>
        <w:numPr>
          <w:ilvl w:val="0"/>
          <w:numId w:val="5"/>
        </w:numPr>
        <w:rPr>
          <w:rFonts w:asciiTheme="majorHAnsi" w:eastAsia="Times New Roman" w:hAnsiTheme="majorHAnsi" w:cs="Times New Roman"/>
          <w:sz w:val="24"/>
          <w:szCs w:val="24"/>
          <w:lang w:val="sr-Cyrl-BA"/>
        </w:rPr>
      </w:pPr>
      <w:r w:rsidRPr="00276787">
        <w:rPr>
          <w:rFonts w:asciiTheme="majorHAnsi" w:eastAsia="Times New Roman" w:hAnsiTheme="majorHAnsi" w:cs="Times New Roman"/>
          <w:i/>
          <w:sz w:val="24"/>
          <w:szCs w:val="24"/>
          <w:lang w:val="sr-Cyrl-BA"/>
        </w:rPr>
        <w:t>да чују</w:t>
      </w:r>
      <w:r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  </w:t>
      </w:r>
    </w:p>
    <w:p w:rsidR="007C5BCB" w:rsidRPr="00276787" w:rsidRDefault="005A7FEA" w:rsidP="002838A1">
      <w:pPr>
        <w:pStyle w:val="ListParagraph"/>
        <w:ind w:left="1500"/>
        <w:rPr>
          <w:rFonts w:asciiTheme="majorHAnsi" w:eastAsia="Times New Roman" w:hAnsiTheme="majorHAnsi" w:cs="Times New Roman"/>
          <w:sz w:val="24"/>
          <w:szCs w:val="24"/>
          <w:lang w:val="sr-Cyrl-BA"/>
        </w:rPr>
      </w:pPr>
      <w:r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             </w:t>
      </w:r>
      <w:r w:rsidR="002838A1"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</w:t>
      </w:r>
      <w:r w:rsidR="007C5BCB"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</w:t>
      </w:r>
      <w:r w:rsidR="007C5BCB" w:rsidRPr="00276787">
        <w:rPr>
          <w:rFonts w:asciiTheme="majorHAnsi" w:eastAsia="Times New Roman" w:hAnsiTheme="majorHAnsi" w:cs="Times New Roman"/>
          <w:b/>
          <w:sz w:val="24"/>
          <w:szCs w:val="24"/>
          <w:lang w:val="sr-Cyrl-BA"/>
        </w:rPr>
        <w:t>35 бендова</w:t>
      </w:r>
      <w:r w:rsidR="002838A1"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(Неозбиљни Песимисти, Атеист реп, Герника, Тригер, Луде Краве, Самбанса, Зајон кру....)</w:t>
      </w:r>
    </w:p>
    <w:p w:rsidR="007C5BCB" w:rsidRPr="00276787" w:rsidRDefault="007C5BCB" w:rsidP="002838A1">
      <w:pPr>
        <w:pStyle w:val="ListParagraph"/>
        <w:ind w:left="1500"/>
        <w:rPr>
          <w:rFonts w:asciiTheme="majorHAnsi" w:eastAsia="Times New Roman" w:hAnsiTheme="majorHAnsi" w:cs="Times New Roman"/>
          <w:sz w:val="24"/>
          <w:szCs w:val="24"/>
          <w:lang w:val="sr-Cyrl-BA"/>
        </w:rPr>
      </w:pPr>
      <w:r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             </w:t>
      </w:r>
      <w:r w:rsidR="002838A1"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</w:t>
      </w:r>
      <w:r w:rsidRPr="00276787">
        <w:rPr>
          <w:rFonts w:asciiTheme="majorHAnsi" w:eastAsia="Times New Roman" w:hAnsiTheme="majorHAnsi" w:cs="Times New Roman"/>
          <w:b/>
          <w:sz w:val="24"/>
          <w:szCs w:val="24"/>
          <w:lang w:val="sr-Cyrl-BA"/>
        </w:rPr>
        <w:t xml:space="preserve"> 15</w:t>
      </w:r>
      <w:r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</w:t>
      </w:r>
      <w:r w:rsidRPr="00276787">
        <w:rPr>
          <w:rFonts w:asciiTheme="majorHAnsi" w:eastAsia="Times New Roman" w:hAnsiTheme="majorHAnsi" w:cs="Times New Roman"/>
          <w:b/>
          <w:sz w:val="24"/>
          <w:szCs w:val="24"/>
          <w:lang w:val="sr-Cyrl-BA"/>
        </w:rPr>
        <w:t>ди џејева</w:t>
      </w:r>
      <w:r w:rsidR="002838A1"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(Фактор Икс, Серијал, Клаус, Тијана, Адварф, Спиди....)</w:t>
      </w:r>
    </w:p>
    <w:p w:rsidR="002838A1" w:rsidRPr="00276787" w:rsidRDefault="002838A1" w:rsidP="002838A1">
      <w:pPr>
        <w:pStyle w:val="ListParagraph"/>
        <w:ind w:left="1500"/>
        <w:rPr>
          <w:rFonts w:asciiTheme="majorHAnsi" w:eastAsia="Times New Roman" w:hAnsiTheme="majorHAnsi" w:cs="Times New Roman"/>
          <w:sz w:val="24"/>
          <w:szCs w:val="24"/>
          <w:lang w:val="sr-Cyrl-BA"/>
        </w:rPr>
      </w:pPr>
    </w:p>
    <w:p w:rsidR="005A7FEA" w:rsidRPr="00276787" w:rsidRDefault="007C5BCB" w:rsidP="002838A1">
      <w:pPr>
        <w:pStyle w:val="ListParagraph"/>
        <w:numPr>
          <w:ilvl w:val="0"/>
          <w:numId w:val="5"/>
        </w:numPr>
        <w:rPr>
          <w:rFonts w:asciiTheme="majorHAnsi" w:eastAsia="Times New Roman" w:hAnsiTheme="majorHAnsi" w:cs="Times New Roman"/>
          <w:sz w:val="24"/>
          <w:szCs w:val="24"/>
          <w:lang w:val="sr-Cyrl-BA"/>
        </w:rPr>
      </w:pPr>
      <w:r w:rsidRPr="00276787">
        <w:rPr>
          <w:rFonts w:asciiTheme="majorHAnsi" w:eastAsia="Times New Roman" w:hAnsiTheme="majorHAnsi" w:cs="Times New Roman"/>
          <w:i/>
          <w:sz w:val="24"/>
          <w:szCs w:val="24"/>
          <w:lang w:val="sr-Cyrl-BA"/>
        </w:rPr>
        <w:t>да учествују</w:t>
      </w:r>
      <w:r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</w:t>
      </w:r>
      <w:r w:rsidR="005A7FEA" w:rsidRPr="00276787">
        <w:rPr>
          <w:rFonts w:asciiTheme="majorHAnsi" w:eastAsia="Times New Roman" w:hAnsiTheme="majorHAnsi" w:cs="Times New Roman"/>
          <w:i/>
          <w:sz w:val="24"/>
          <w:szCs w:val="24"/>
          <w:lang w:val="sr-Cyrl-BA"/>
        </w:rPr>
        <w:t>у</w:t>
      </w:r>
    </w:p>
    <w:p w:rsidR="007C5BCB" w:rsidRPr="00276787" w:rsidRDefault="005A7FEA" w:rsidP="002838A1">
      <w:pPr>
        <w:pStyle w:val="ListParagraph"/>
        <w:ind w:left="1500"/>
        <w:rPr>
          <w:rFonts w:asciiTheme="majorHAnsi" w:eastAsia="Times New Roman" w:hAnsiTheme="majorHAnsi" w:cs="Times New Roman"/>
          <w:sz w:val="24"/>
          <w:szCs w:val="24"/>
          <w:lang w:val="sr-Cyrl-BA"/>
        </w:rPr>
      </w:pPr>
      <w:r w:rsidRPr="00276787">
        <w:rPr>
          <w:rFonts w:asciiTheme="majorHAnsi" w:eastAsia="Times New Roman" w:hAnsiTheme="majorHAnsi" w:cs="Times New Roman"/>
          <w:i/>
          <w:sz w:val="24"/>
          <w:szCs w:val="24"/>
          <w:lang w:val="sr-Cyrl-BA"/>
        </w:rPr>
        <w:t xml:space="preserve">              </w:t>
      </w:r>
      <w:r w:rsidR="007C5BCB"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</w:t>
      </w:r>
      <w:r w:rsidR="002838A1"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</w:t>
      </w:r>
      <w:r w:rsidR="007C5BCB" w:rsidRPr="00276787">
        <w:rPr>
          <w:rFonts w:asciiTheme="majorHAnsi" w:eastAsia="Times New Roman" w:hAnsiTheme="majorHAnsi" w:cs="Times New Roman"/>
          <w:b/>
          <w:sz w:val="24"/>
          <w:szCs w:val="24"/>
          <w:lang w:val="sr-Cyrl-BA"/>
        </w:rPr>
        <w:t>18</w:t>
      </w:r>
      <w:r w:rsidR="002838A1" w:rsidRPr="00276787">
        <w:rPr>
          <w:rFonts w:asciiTheme="majorHAnsi" w:eastAsia="Times New Roman" w:hAnsiTheme="majorHAnsi" w:cs="Times New Roman"/>
          <w:b/>
          <w:sz w:val="24"/>
          <w:szCs w:val="24"/>
          <w:lang w:val="sr-Cyrl-BA"/>
        </w:rPr>
        <w:t>0</w:t>
      </w:r>
      <w:r w:rsidR="007C5BCB"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</w:t>
      </w:r>
      <w:r w:rsidR="007C5BCB" w:rsidRPr="00276787">
        <w:rPr>
          <w:rFonts w:asciiTheme="majorHAnsi" w:eastAsia="Times New Roman" w:hAnsiTheme="majorHAnsi" w:cs="Times New Roman"/>
          <w:b/>
          <w:sz w:val="24"/>
          <w:szCs w:val="24"/>
          <w:lang w:val="sr-Cyrl-BA"/>
        </w:rPr>
        <w:t>креативно-уметничких радионица</w:t>
      </w:r>
      <w:r w:rsidR="002838A1" w:rsidRPr="00276787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(ликовне, драмске, вештине покретања поија, клаунеријске, пустовање вуне, луткарске, стрип, витешке борбе, форум театар, психо драма....)</w:t>
      </w:r>
    </w:p>
    <w:p w:rsidR="00017166" w:rsidRPr="00276787" w:rsidRDefault="00017166" w:rsidP="005A7FEA">
      <w:pPr>
        <w:pStyle w:val="ListParagraph"/>
        <w:numPr>
          <w:ilvl w:val="0"/>
          <w:numId w:val="8"/>
        </w:numPr>
        <w:rPr>
          <w:rStyle w:val="Hyperlink"/>
          <w:rFonts w:asciiTheme="majorHAnsi" w:eastAsia="Times New Roman" w:hAnsiTheme="majorHAnsi" w:cs="Times New Roman"/>
          <w:b/>
          <w:bCs/>
          <w:color w:val="000000"/>
          <w:sz w:val="24"/>
          <w:szCs w:val="24"/>
          <w:u w:val="none"/>
          <w:lang w:val="sr-Cyrl-BA"/>
        </w:rPr>
      </w:pPr>
      <w:r w:rsidRPr="00276787">
        <w:rPr>
          <w:rStyle w:val="Hyperlink"/>
          <w:rFonts w:asciiTheme="majorHAnsi" w:eastAsia="Times New Roman" w:hAnsiTheme="majorHAnsi" w:cs="Times New Roman"/>
          <w:bCs/>
          <w:color w:val="000000"/>
          <w:sz w:val="24"/>
          <w:szCs w:val="24"/>
          <w:u w:val="none"/>
          <w:lang w:val="sr-Cyrl-BA"/>
        </w:rPr>
        <w:t>Сваке године  око</w:t>
      </w:r>
    </w:p>
    <w:p w:rsidR="00017166" w:rsidRPr="00276787" w:rsidRDefault="00017166" w:rsidP="00017166">
      <w:pPr>
        <w:pStyle w:val="ListParagraph"/>
        <w:numPr>
          <w:ilvl w:val="0"/>
          <w:numId w:val="5"/>
        </w:numPr>
        <w:rPr>
          <w:rStyle w:val="Hyperlink"/>
          <w:rFonts w:asciiTheme="majorHAnsi" w:eastAsia="Times New Roman" w:hAnsiTheme="majorHAnsi" w:cs="Times New Roman"/>
          <w:b/>
          <w:bCs/>
          <w:color w:val="000000"/>
          <w:sz w:val="24"/>
          <w:szCs w:val="24"/>
          <w:u w:val="none"/>
          <w:lang w:val="sr-Cyrl-BA"/>
        </w:rPr>
      </w:pPr>
      <w:r w:rsidRPr="00276787">
        <w:rPr>
          <w:rStyle w:val="Hyperlink"/>
          <w:rFonts w:asciiTheme="majorHAnsi" w:eastAsia="Times New Roman" w:hAnsiTheme="majorHAnsi" w:cs="Times New Roman"/>
          <w:b/>
          <w:bCs/>
          <w:color w:val="000000"/>
          <w:sz w:val="24"/>
          <w:szCs w:val="24"/>
          <w:u w:val="none"/>
          <w:lang w:val="sr-Cyrl-BA"/>
        </w:rPr>
        <w:t xml:space="preserve"> 1000 </w:t>
      </w:r>
      <w:r w:rsidRPr="00276787">
        <w:rPr>
          <w:rStyle w:val="Hyperlink"/>
          <w:rFonts w:asciiTheme="majorHAnsi" w:eastAsia="Times New Roman" w:hAnsiTheme="majorHAnsi" w:cs="Times New Roman"/>
          <w:bCs/>
          <w:color w:val="000000"/>
          <w:sz w:val="24"/>
          <w:szCs w:val="24"/>
          <w:u w:val="none"/>
          <w:lang w:val="sr-Cyrl-BA"/>
        </w:rPr>
        <w:t>деце прати позоришни програм</w:t>
      </w:r>
    </w:p>
    <w:p w:rsidR="00017166" w:rsidRPr="00276787" w:rsidRDefault="00017166" w:rsidP="00017166">
      <w:pPr>
        <w:pStyle w:val="ListParagraph"/>
        <w:numPr>
          <w:ilvl w:val="0"/>
          <w:numId w:val="5"/>
        </w:numPr>
        <w:rPr>
          <w:rStyle w:val="Hyperlink"/>
          <w:rFonts w:asciiTheme="majorHAnsi" w:eastAsia="Times New Roman" w:hAnsiTheme="majorHAnsi" w:cs="Times New Roman"/>
          <w:b/>
          <w:bCs/>
          <w:color w:val="000000"/>
          <w:sz w:val="24"/>
          <w:szCs w:val="24"/>
          <w:u w:val="none"/>
          <w:lang w:val="sr-Cyrl-BA"/>
        </w:rPr>
      </w:pPr>
      <w:r w:rsidRPr="00276787">
        <w:rPr>
          <w:rStyle w:val="Hyperlink"/>
          <w:rFonts w:asciiTheme="majorHAnsi" w:eastAsia="Times New Roman" w:hAnsiTheme="majorHAnsi" w:cs="Times New Roman"/>
          <w:b/>
          <w:bCs/>
          <w:color w:val="000000"/>
          <w:sz w:val="24"/>
          <w:szCs w:val="24"/>
          <w:u w:val="none"/>
          <w:lang w:val="sr-Cyrl-BA"/>
        </w:rPr>
        <w:t xml:space="preserve">  800 </w:t>
      </w:r>
      <w:r w:rsidRPr="00276787">
        <w:rPr>
          <w:rStyle w:val="Hyperlink"/>
          <w:rFonts w:asciiTheme="majorHAnsi" w:eastAsia="Times New Roman" w:hAnsiTheme="majorHAnsi" w:cs="Times New Roman"/>
          <w:bCs/>
          <w:color w:val="000000"/>
          <w:sz w:val="24"/>
          <w:szCs w:val="24"/>
          <w:u w:val="none"/>
          <w:lang w:val="sr-Cyrl-BA"/>
        </w:rPr>
        <w:t>младих посећује концерте и представе за младе</w:t>
      </w:r>
    </w:p>
    <w:p w:rsidR="00017166" w:rsidRPr="00276787" w:rsidRDefault="00017166" w:rsidP="00017166">
      <w:pPr>
        <w:pStyle w:val="ListParagraph"/>
        <w:numPr>
          <w:ilvl w:val="0"/>
          <w:numId w:val="5"/>
        </w:numPr>
        <w:rPr>
          <w:rStyle w:val="Hyperlink"/>
          <w:rFonts w:asciiTheme="majorHAnsi" w:eastAsia="Times New Roman" w:hAnsiTheme="majorHAnsi" w:cs="Times New Roman"/>
          <w:b/>
          <w:bCs/>
          <w:color w:val="000000"/>
          <w:sz w:val="24"/>
          <w:szCs w:val="24"/>
          <w:u w:val="none"/>
          <w:lang w:val="sr-Cyrl-BA"/>
        </w:rPr>
      </w:pPr>
      <w:r w:rsidRPr="00276787">
        <w:rPr>
          <w:rStyle w:val="Hyperlink"/>
          <w:rFonts w:asciiTheme="majorHAnsi" w:eastAsia="Times New Roman" w:hAnsiTheme="majorHAnsi" w:cs="Times New Roman"/>
          <w:b/>
          <w:bCs/>
          <w:color w:val="000000"/>
          <w:sz w:val="24"/>
          <w:szCs w:val="24"/>
          <w:u w:val="none"/>
          <w:lang w:val="sr-Cyrl-BA"/>
        </w:rPr>
        <w:t xml:space="preserve">  100 </w:t>
      </w:r>
      <w:r w:rsidRPr="00276787">
        <w:rPr>
          <w:rStyle w:val="Hyperlink"/>
          <w:rFonts w:asciiTheme="majorHAnsi" w:eastAsia="Times New Roman" w:hAnsiTheme="majorHAnsi" w:cs="Times New Roman"/>
          <w:bCs/>
          <w:color w:val="000000"/>
          <w:sz w:val="24"/>
          <w:szCs w:val="24"/>
          <w:u w:val="none"/>
          <w:lang w:val="sr-Cyrl-BA"/>
        </w:rPr>
        <w:t xml:space="preserve">деце и </w:t>
      </w:r>
      <w:r w:rsidRPr="00276787">
        <w:rPr>
          <w:rStyle w:val="Hyperlink"/>
          <w:rFonts w:asciiTheme="majorHAnsi" w:eastAsia="Times New Roman" w:hAnsiTheme="majorHAnsi" w:cs="Times New Roman"/>
          <w:b/>
          <w:bCs/>
          <w:color w:val="000000"/>
          <w:sz w:val="24"/>
          <w:szCs w:val="24"/>
          <w:u w:val="none"/>
          <w:lang w:val="sr-Cyrl-BA"/>
        </w:rPr>
        <w:t>50</w:t>
      </w:r>
      <w:r w:rsidRPr="00276787">
        <w:rPr>
          <w:rStyle w:val="Hyperlink"/>
          <w:rFonts w:asciiTheme="majorHAnsi" w:eastAsia="Times New Roman" w:hAnsiTheme="majorHAnsi" w:cs="Times New Roman"/>
          <w:bCs/>
          <w:color w:val="000000"/>
          <w:sz w:val="24"/>
          <w:szCs w:val="24"/>
          <w:u w:val="none"/>
          <w:lang w:val="sr-Cyrl-BA"/>
        </w:rPr>
        <w:t xml:space="preserve"> младих учествује у креативно-уметничким радионицама</w:t>
      </w:r>
    </w:p>
    <w:p w:rsidR="00017166" w:rsidRPr="00276787" w:rsidRDefault="00017166" w:rsidP="00017166">
      <w:pPr>
        <w:pStyle w:val="ListParagraph"/>
        <w:numPr>
          <w:ilvl w:val="0"/>
          <w:numId w:val="8"/>
        </w:numPr>
        <w:rPr>
          <w:rStyle w:val="Hyperlink"/>
          <w:rFonts w:asciiTheme="majorHAnsi" w:eastAsia="Times New Roman" w:hAnsiTheme="majorHAnsi" w:cs="Times New Roman"/>
          <w:b/>
          <w:bCs/>
          <w:color w:val="000000"/>
          <w:sz w:val="24"/>
          <w:szCs w:val="24"/>
          <w:u w:val="none"/>
          <w:lang w:val="sr-Cyrl-BA"/>
        </w:rPr>
      </w:pPr>
      <w:r w:rsidRPr="00276787">
        <w:rPr>
          <w:rStyle w:val="Hyperlink"/>
          <w:rFonts w:asciiTheme="majorHAnsi" w:eastAsia="Times New Roman" w:hAnsiTheme="majorHAnsi" w:cs="Times New Roman"/>
          <w:bCs/>
          <w:color w:val="000000"/>
          <w:sz w:val="24"/>
          <w:szCs w:val="24"/>
          <w:u w:val="none"/>
          <w:lang w:val="sr-Cyrl-BA"/>
        </w:rPr>
        <w:t xml:space="preserve">У реализацију фестивалских пројеката укључено је </w:t>
      </w:r>
      <w:r w:rsidRPr="00276787">
        <w:rPr>
          <w:rStyle w:val="Hyperlink"/>
          <w:rFonts w:asciiTheme="majorHAnsi" w:eastAsia="Times New Roman" w:hAnsiTheme="majorHAnsi" w:cs="Times New Roman"/>
          <w:b/>
          <w:bCs/>
          <w:color w:val="000000"/>
          <w:sz w:val="24"/>
          <w:szCs w:val="24"/>
          <w:u w:val="none"/>
          <w:lang w:val="sr-Cyrl-BA"/>
        </w:rPr>
        <w:t>преко 10 установа и удружења грађана</w:t>
      </w:r>
      <w:r w:rsidRPr="00276787">
        <w:rPr>
          <w:rStyle w:val="Hyperlink"/>
          <w:rFonts w:asciiTheme="majorHAnsi" w:eastAsia="Times New Roman" w:hAnsiTheme="majorHAnsi" w:cs="Times New Roman"/>
          <w:bCs/>
          <w:color w:val="000000"/>
          <w:sz w:val="24"/>
          <w:szCs w:val="24"/>
          <w:u w:val="none"/>
          <w:lang w:val="sr-Cyrl-BA"/>
        </w:rPr>
        <w:t xml:space="preserve"> (Основне и средње школе,Културни центар Бачка Паланка, Туристичка организација Бачка Паланка, „Еколошки клуб“Бачка Паланка, „ПаАрт“</w:t>
      </w:r>
      <w:r w:rsidR="009867FE" w:rsidRPr="00276787">
        <w:rPr>
          <w:rStyle w:val="Hyperlink"/>
          <w:rFonts w:asciiTheme="majorHAnsi" w:eastAsia="Times New Roman" w:hAnsiTheme="majorHAnsi" w:cs="Times New Roman"/>
          <w:bCs/>
          <w:color w:val="000000"/>
          <w:sz w:val="24"/>
          <w:szCs w:val="24"/>
          <w:u w:val="none"/>
          <w:lang w:val="sr-Cyrl-BA"/>
        </w:rPr>
        <w:t xml:space="preserve"> </w:t>
      </w:r>
      <w:r w:rsidRPr="00276787">
        <w:rPr>
          <w:rStyle w:val="Hyperlink"/>
          <w:rFonts w:asciiTheme="majorHAnsi" w:eastAsia="Times New Roman" w:hAnsiTheme="majorHAnsi" w:cs="Times New Roman"/>
          <w:bCs/>
          <w:color w:val="000000"/>
          <w:sz w:val="24"/>
          <w:szCs w:val="24"/>
          <w:u w:val="none"/>
          <w:lang w:val="sr-Cyrl-BA"/>
        </w:rPr>
        <w:t>Бачка Паланка, Градска библиотека“Вељко Петровић“, СРЦ „Тиквара“, УСР „Шаран“</w:t>
      </w:r>
      <w:r w:rsidR="009867FE" w:rsidRPr="00276787">
        <w:rPr>
          <w:rStyle w:val="Hyperlink"/>
          <w:rFonts w:asciiTheme="majorHAnsi" w:eastAsia="Times New Roman" w:hAnsiTheme="majorHAnsi" w:cs="Times New Roman"/>
          <w:bCs/>
          <w:color w:val="000000"/>
          <w:sz w:val="24"/>
          <w:szCs w:val="24"/>
          <w:u w:val="none"/>
          <w:lang w:val="sr-Cyrl-BA"/>
        </w:rPr>
        <w:t>...</w:t>
      </w:r>
      <w:r w:rsidRPr="00276787">
        <w:rPr>
          <w:rStyle w:val="Hyperlink"/>
          <w:rFonts w:asciiTheme="majorHAnsi" w:eastAsia="Times New Roman" w:hAnsiTheme="majorHAnsi" w:cs="Times New Roman"/>
          <w:bCs/>
          <w:color w:val="000000"/>
          <w:sz w:val="24"/>
          <w:szCs w:val="24"/>
          <w:u w:val="none"/>
          <w:lang w:val="sr-Cyrl-BA"/>
        </w:rPr>
        <w:t>)</w:t>
      </w:r>
    </w:p>
    <w:p w:rsidR="00017166" w:rsidRPr="00276787" w:rsidRDefault="009867FE" w:rsidP="009867FE">
      <w:pPr>
        <w:pStyle w:val="ListParagraph"/>
        <w:numPr>
          <w:ilvl w:val="0"/>
          <w:numId w:val="9"/>
        </w:numPr>
        <w:rPr>
          <w:rStyle w:val="Hyperlink"/>
          <w:rFonts w:asciiTheme="majorHAnsi" w:eastAsia="Times New Roman" w:hAnsiTheme="majorHAnsi" w:cs="Times New Roman"/>
          <w:b/>
          <w:bCs/>
          <w:color w:val="000000"/>
          <w:sz w:val="24"/>
          <w:szCs w:val="24"/>
          <w:u w:val="none"/>
          <w:lang w:val="sr-Cyrl-BA"/>
        </w:rPr>
      </w:pPr>
      <w:r w:rsidRPr="00276787">
        <w:rPr>
          <w:rStyle w:val="Hyperlink"/>
          <w:rFonts w:asciiTheme="majorHAnsi" w:eastAsia="Times New Roman" w:hAnsiTheme="majorHAnsi" w:cs="Times New Roman"/>
          <w:bCs/>
          <w:color w:val="000000"/>
          <w:sz w:val="24"/>
          <w:szCs w:val="24"/>
          <w:u w:val="none"/>
          <w:lang w:val="sr-Cyrl-BA"/>
        </w:rPr>
        <w:t>Добитник је многих престижних награда:</w:t>
      </w:r>
    </w:p>
    <w:p w:rsidR="00586882" w:rsidRPr="00276787" w:rsidRDefault="009867FE" w:rsidP="009867FE">
      <w:pPr>
        <w:pStyle w:val="ListParagraph"/>
        <w:numPr>
          <w:ilvl w:val="0"/>
          <w:numId w:val="10"/>
        </w:numPr>
        <w:rPr>
          <w:rStyle w:val="Hyperlink"/>
          <w:rFonts w:asciiTheme="majorHAnsi" w:eastAsia="Times New Roman" w:hAnsiTheme="majorHAnsi" w:cs="Times New Roman"/>
          <w:b/>
          <w:bCs/>
          <w:color w:val="000000"/>
          <w:sz w:val="24"/>
          <w:szCs w:val="24"/>
          <w:u w:val="none"/>
          <w:lang w:val="sr-Cyrl-BA"/>
        </w:rPr>
      </w:pPr>
      <w:r w:rsidRPr="00276787">
        <w:rPr>
          <w:rStyle w:val="Hyperlink"/>
          <w:rFonts w:asciiTheme="majorHAnsi" w:eastAsia="Times New Roman" w:hAnsiTheme="majorHAnsi" w:cs="Times New Roman"/>
          <w:bCs/>
          <w:color w:val="000000"/>
          <w:sz w:val="24"/>
          <w:szCs w:val="24"/>
          <w:u w:val="none"/>
          <w:lang w:val="sr-Cyrl-BA"/>
        </w:rPr>
        <w:t>Од 2003. Фестивал је од стране Секретаријата за образовање и културу уврштен у ред манифестација од већег покрајинског значаја.</w:t>
      </w:r>
    </w:p>
    <w:p w:rsidR="009867FE" w:rsidRPr="00276787" w:rsidRDefault="009867FE" w:rsidP="009867FE">
      <w:pPr>
        <w:pStyle w:val="ListParagraph"/>
        <w:numPr>
          <w:ilvl w:val="0"/>
          <w:numId w:val="10"/>
        </w:numPr>
        <w:rPr>
          <w:rStyle w:val="Hyperlink"/>
          <w:rFonts w:asciiTheme="majorHAnsi" w:eastAsia="Times New Roman" w:hAnsiTheme="majorHAnsi" w:cs="Times New Roman"/>
          <w:b/>
          <w:bCs/>
          <w:color w:val="000000"/>
          <w:sz w:val="24"/>
          <w:szCs w:val="24"/>
          <w:u w:val="none"/>
          <w:lang w:val="sr-Cyrl-BA"/>
        </w:rPr>
      </w:pPr>
      <w:r w:rsidRPr="00276787">
        <w:rPr>
          <w:rStyle w:val="Hyperlink"/>
          <w:rFonts w:asciiTheme="majorHAnsi" w:eastAsia="Times New Roman" w:hAnsiTheme="majorHAnsi" w:cs="Times New Roman"/>
          <w:bCs/>
          <w:color w:val="000000"/>
          <w:sz w:val="24"/>
          <w:szCs w:val="24"/>
          <w:u w:val="none"/>
          <w:lang w:val="sr-Cyrl-BA"/>
        </w:rPr>
        <w:lastRenderedPageBreak/>
        <w:t>2005. Добитник првог Зеленог листа у Општини Бачка Паланка</w:t>
      </w:r>
    </w:p>
    <w:p w:rsidR="009867FE" w:rsidRPr="00276787" w:rsidRDefault="009867FE" w:rsidP="009867FE">
      <w:pPr>
        <w:pStyle w:val="ListParagraph"/>
        <w:numPr>
          <w:ilvl w:val="0"/>
          <w:numId w:val="10"/>
        </w:numPr>
        <w:rPr>
          <w:rStyle w:val="Hyperlink"/>
          <w:rFonts w:asciiTheme="majorHAnsi" w:eastAsia="Times New Roman" w:hAnsiTheme="majorHAnsi" w:cs="Times New Roman"/>
          <w:b/>
          <w:bCs/>
          <w:color w:val="000000"/>
          <w:sz w:val="24"/>
          <w:szCs w:val="24"/>
          <w:u w:val="none"/>
          <w:lang w:val="sr-Cyrl-BA"/>
        </w:rPr>
      </w:pPr>
      <w:r w:rsidRPr="00276787">
        <w:rPr>
          <w:rStyle w:val="Hyperlink"/>
          <w:rFonts w:asciiTheme="majorHAnsi" w:eastAsia="Times New Roman" w:hAnsiTheme="majorHAnsi" w:cs="Times New Roman"/>
          <w:bCs/>
          <w:color w:val="000000"/>
          <w:sz w:val="24"/>
          <w:szCs w:val="24"/>
          <w:u w:val="none"/>
          <w:lang w:val="sr-Cyrl-BA"/>
        </w:rPr>
        <w:t>2012.  Добитник Октобарске награде у Општини Бачка Паланка</w:t>
      </w:r>
    </w:p>
    <w:p w:rsidR="009867FE" w:rsidRPr="00276787" w:rsidRDefault="009867FE" w:rsidP="009867FE">
      <w:pPr>
        <w:pStyle w:val="ListParagraph"/>
        <w:numPr>
          <w:ilvl w:val="0"/>
          <w:numId w:val="11"/>
        </w:numP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sr-Cyrl-BA"/>
        </w:rPr>
      </w:pPr>
      <w:r w:rsidRPr="00276787">
        <w:rPr>
          <w:rFonts w:asciiTheme="majorHAnsi" w:eastAsia="Times New Roman" w:hAnsiTheme="majorHAnsi" w:cs="Times New Roman"/>
          <w:bCs/>
          <w:color w:val="000000"/>
          <w:sz w:val="24"/>
          <w:szCs w:val="24"/>
          <w:lang w:val="sr-Cyrl-BA"/>
        </w:rPr>
        <w:t>Организацију чине студенти</w:t>
      </w:r>
      <w:r w:rsidR="002838A1" w:rsidRPr="00276787">
        <w:rPr>
          <w:rFonts w:asciiTheme="majorHAnsi" w:eastAsia="Times New Roman" w:hAnsiTheme="majorHAnsi" w:cs="Times New Roman"/>
          <w:bCs/>
          <w:color w:val="000000"/>
          <w:sz w:val="24"/>
          <w:szCs w:val="24"/>
          <w:lang w:val="sr-Cyrl-BA"/>
        </w:rPr>
        <w:t xml:space="preserve">, млади људи који су </w:t>
      </w:r>
      <w:r w:rsidRPr="00276787">
        <w:rPr>
          <w:rFonts w:asciiTheme="majorHAnsi" w:eastAsia="Times New Roman" w:hAnsiTheme="majorHAnsi" w:cs="Times New Roman"/>
          <w:bCs/>
          <w:color w:val="000000"/>
          <w:sz w:val="24"/>
          <w:szCs w:val="24"/>
          <w:lang w:val="sr-Cyrl-BA"/>
        </w:rPr>
        <w:t xml:space="preserve"> одрастали уз овај Фестивал . Напредовањем у</w:t>
      </w:r>
      <w:r w:rsidR="002838A1" w:rsidRPr="00276787">
        <w:rPr>
          <w:rFonts w:asciiTheme="majorHAnsi" w:eastAsia="Times New Roman" w:hAnsiTheme="majorHAnsi" w:cs="Times New Roman"/>
          <w:bCs/>
          <w:color w:val="000000"/>
          <w:sz w:val="24"/>
          <w:szCs w:val="24"/>
          <w:lang w:val="sr-Cyrl-BA"/>
        </w:rPr>
        <w:t xml:space="preserve"> раду и функцијама</w:t>
      </w:r>
      <w:r w:rsidRPr="00276787">
        <w:rPr>
          <w:rFonts w:asciiTheme="majorHAnsi" w:eastAsia="Times New Roman" w:hAnsiTheme="majorHAnsi" w:cs="Times New Roman"/>
          <w:bCs/>
          <w:color w:val="000000"/>
          <w:sz w:val="24"/>
          <w:szCs w:val="24"/>
          <w:lang w:val="sr-Cyrl-BA"/>
        </w:rPr>
        <w:t xml:space="preserve">, заслужили су да 2010те преузму сву одговорност и наследе Фестивал еколошког позоришта за децу и младе. </w:t>
      </w:r>
      <w:r w:rsidR="002838A1" w:rsidRPr="00276787">
        <w:rPr>
          <w:rFonts w:asciiTheme="majorHAnsi" w:eastAsia="Times New Roman" w:hAnsiTheme="majorHAnsi" w:cs="Times New Roman"/>
          <w:bCs/>
          <w:color w:val="000000"/>
          <w:sz w:val="24"/>
          <w:szCs w:val="24"/>
          <w:lang w:val="sr-Cyrl-BA"/>
        </w:rPr>
        <w:t xml:space="preserve">Фестивал их је обликовао и профилисао, некима одредио и животна занимања и зато не желе да се то онемогући наредним генерацијама у Бачкој Паланци. </w:t>
      </w:r>
    </w:p>
    <w:p w:rsidR="002838A1" w:rsidRPr="00276787" w:rsidRDefault="002838A1" w:rsidP="002838A1">
      <w:pPr>
        <w:ind w:left="360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sr-Cyrl-BA"/>
        </w:rPr>
      </w:pPr>
    </w:p>
    <w:p w:rsidR="002838A1" w:rsidRPr="00276787" w:rsidRDefault="00B3038D" w:rsidP="002838A1">
      <w:pPr>
        <w:ind w:left="360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sr-Cyrl-BA"/>
        </w:rPr>
      </w:pPr>
      <w:r w:rsidRPr="00276787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sr-Cyrl-BA"/>
        </w:rPr>
        <w:br/>
      </w:r>
    </w:p>
    <w:p w:rsidR="00B3038D" w:rsidRPr="00276787" w:rsidRDefault="00CD59FB" w:rsidP="007A238F">
      <w:pPr>
        <w:ind w:left="360"/>
        <w:jc w:val="center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sr-Cyrl-BA"/>
        </w:rPr>
      </w:pPr>
      <w:r>
        <w:rPr>
          <w:rFonts w:asciiTheme="majorHAnsi" w:eastAsia="Times New Roman" w:hAnsiTheme="majorHAnsi" w:cs="Times New Roman"/>
          <w:b/>
          <w:bCs/>
          <w:noProof/>
          <w:color w:val="000000"/>
          <w:sz w:val="32"/>
          <w:szCs w:val="24"/>
          <w:lang w:val="sr-Cyrl-BA"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.75pt;margin-top:417.75pt;width:486pt;height:240pt;z-index:251660288;mso-width-relative:margin;mso-height-relative:margin">
            <v:textbox>
              <w:txbxContent>
                <w:p w:rsidR="004500F6" w:rsidRDefault="004500F6"/>
                <w:p w:rsidR="007A238F" w:rsidRPr="00276787" w:rsidRDefault="007A238F">
                  <w:pPr>
                    <w:rPr>
                      <w:rFonts w:asciiTheme="majorHAnsi" w:hAnsiTheme="majorHAnsi"/>
                      <w:sz w:val="24"/>
                      <w:szCs w:val="24"/>
                      <w:lang w:val="sr-Cyrl-BA"/>
                    </w:rPr>
                  </w:pPr>
                  <w:r w:rsidRPr="00276787">
                    <w:rPr>
                      <w:rFonts w:asciiTheme="majorHAnsi" w:hAnsiTheme="majorHAnsi"/>
                      <w:sz w:val="24"/>
                      <w:szCs w:val="24"/>
                      <w:lang w:val="sr-Cyrl-BA"/>
                    </w:rPr>
                    <w:t xml:space="preserve">Радом Фестивала руководи </w:t>
                  </w:r>
                  <w:r w:rsidRPr="00276787">
                    <w:rPr>
                      <w:rFonts w:asciiTheme="majorHAnsi" w:hAnsiTheme="majorHAnsi"/>
                      <w:b/>
                      <w:sz w:val="24"/>
                      <w:szCs w:val="24"/>
                      <w:lang w:val="sr-Cyrl-BA"/>
                    </w:rPr>
                    <w:t>Савет Фестивала</w:t>
                  </w:r>
                  <w:r w:rsidRPr="00276787">
                    <w:rPr>
                      <w:rFonts w:asciiTheme="majorHAnsi" w:hAnsiTheme="majorHAnsi"/>
                      <w:sz w:val="24"/>
                      <w:szCs w:val="24"/>
                      <w:lang w:val="sr-Cyrl-BA"/>
                    </w:rPr>
                    <w:t xml:space="preserve"> којег сваке друге године именује Скупштина организације.  Чине га 7 чланова, тренутно су то:</w:t>
                  </w:r>
                </w:p>
                <w:p w:rsidR="007A238F" w:rsidRPr="00276787" w:rsidRDefault="007A238F" w:rsidP="007A238F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Theme="majorHAnsi" w:hAnsiTheme="majorHAnsi"/>
                      <w:sz w:val="24"/>
                      <w:szCs w:val="24"/>
                      <w:lang w:val="sr-Cyrl-BA"/>
                    </w:rPr>
                  </w:pPr>
                  <w:r w:rsidRPr="00276787">
                    <w:rPr>
                      <w:rFonts w:asciiTheme="majorHAnsi" w:hAnsiTheme="majorHAnsi"/>
                      <w:sz w:val="24"/>
                      <w:szCs w:val="24"/>
                      <w:lang w:val="sr-Cyrl-BA"/>
                    </w:rPr>
                    <w:t>Владимир Шушњара</w:t>
                  </w:r>
                </w:p>
                <w:p w:rsidR="007A238F" w:rsidRPr="00276787" w:rsidRDefault="007A238F" w:rsidP="007A238F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Theme="majorHAnsi" w:hAnsiTheme="majorHAnsi"/>
                      <w:sz w:val="24"/>
                      <w:szCs w:val="24"/>
                      <w:lang w:val="sr-Cyrl-BA"/>
                    </w:rPr>
                  </w:pPr>
                  <w:r w:rsidRPr="00276787">
                    <w:rPr>
                      <w:rFonts w:asciiTheme="majorHAnsi" w:hAnsiTheme="majorHAnsi"/>
                      <w:sz w:val="24"/>
                      <w:szCs w:val="24"/>
                      <w:lang w:val="sr-Cyrl-BA"/>
                    </w:rPr>
                    <w:t>Никола Спасић</w:t>
                  </w:r>
                </w:p>
                <w:p w:rsidR="007A238F" w:rsidRPr="00276787" w:rsidRDefault="00E46E12" w:rsidP="007A238F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Theme="majorHAnsi" w:hAnsiTheme="majorHAnsi"/>
                      <w:sz w:val="24"/>
                      <w:szCs w:val="24"/>
                      <w:lang w:val="sr-Cyrl-BA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  <w:lang w:val="sr-Cyrl-BA"/>
                    </w:rPr>
                    <w:t>Сања Кљајић</w:t>
                  </w:r>
                </w:p>
                <w:p w:rsidR="00826D66" w:rsidRPr="00276787" w:rsidRDefault="00E46E12" w:rsidP="00826D66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Theme="majorHAnsi" w:hAnsiTheme="majorHAnsi"/>
                      <w:sz w:val="24"/>
                      <w:szCs w:val="24"/>
                      <w:lang w:val="sr-Cyrl-BA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  <w:lang w:val="sr-Cyrl-BA"/>
                    </w:rPr>
                    <w:t>Стефан Исаковић</w:t>
                  </w:r>
                </w:p>
                <w:p w:rsidR="004500F6" w:rsidRPr="00276787" w:rsidRDefault="00E46E12" w:rsidP="004500F6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Theme="majorHAnsi" w:hAnsiTheme="majorHAnsi"/>
                      <w:sz w:val="24"/>
                      <w:szCs w:val="24"/>
                      <w:lang w:val="sr-Cyrl-BA"/>
                    </w:rPr>
                  </w:pPr>
                  <w:proofErr w:type="spellStart"/>
                  <w:r>
                    <w:rPr>
                      <w:rFonts w:asciiTheme="majorHAnsi" w:hAnsiTheme="majorHAnsi"/>
                      <w:sz w:val="24"/>
                      <w:szCs w:val="24"/>
                    </w:rPr>
                    <w:t>Себастијан</w:t>
                  </w:r>
                  <w:proofErr w:type="spellEnd"/>
                  <w:r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/>
                      <w:sz w:val="24"/>
                      <w:szCs w:val="24"/>
                    </w:rPr>
                    <w:t>Стоја</w:t>
                  </w:r>
                  <w:proofErr w:type="spellEnd"/>
                </w:p>
                <w:p w:rsidR="00826D66" w:rsidRPr="00E46E12" w:rsidRDefault="00E46E12" w:rsidP="004500F6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Theme="majorHAnsi" w:hAnsiTheme="majorHAnsi"/>
                      <w:sz w:val="24"/>
                      <w:szCs w:val="24"/>
                      <w:lang w:val="sr-Cyrl-BA"/>
                    </w:rPr>
                  </w:pPr>
                  <w:r w:rsidRPr="00E46E12">
                    <w:rPr>
                      <w:rFonts w:asciiTheme="majorHAnsi" w:hAnsiTheme="majorHAnsi"/>
                      <w:sz w:val="24"/>
                      <w:szCs w:val="24"/>
                      <w:lang w:val="sr-Cyrl-BA"/>
                    </w:rPr>
                    <w:t>Карло Бем</w:t>
                  </w:r>
                </w:p>
                <w:p w:rsidR="004500F6" w:rsidRPr="00276787" w:rsidRDefault="00E46E12" w:rsidP="004500F6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Theme="majorHAnsi" w:hAnsiTheme="majorHAnsi"/>
                      <w:sz w:val="24"/>
                      <w:szCs w:val="24"/>
                      <w:lang w:val="sr-Cyrl-BA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  <w:lang w:val="sr-Cyrl-BA"/>
                    </w:rPr>
                    <w:t>Никола Бајић</w:t>
                  </w:r>
                  <w:r w:rsidR="00EE63BD">
                    <w:rPr>
                      <w:rFonts w:asciiTheme="majorHAnsi" w:hAnsiTheme="majorHAnsi"/>
                      <w:sz w:val="24"/>
                      <w:szCs w:val="24"/>
                      <w:lang w:val="sr-Cyrl-BA"/>
                    </w:rPr>
                    <w:t>, председник Савета</w:t>
                  </w:r>
                </w:p>
                <w:p w:rsidR="001C16D3" w:rsidRPr="001C16D3" w:rsidRDefault="001C16D3" w:rsidP="001C16D3">
                  <w:pPr>
                    <w:pStyle w:val="ListParagraph"/>
                    <w:rPr>
                      <w:lang w:val="sr-Cyrl-BA"/>
                    </w:rPr>
                  </w:pPr>
                </w:p>
              </w:txbxContent>
            </v:textbox>
          </v:shape>
        </w:pict>
      </w:r>
      <w:r w:rsidR="00B3038D" w:rsidRPr="00276787">
        <w:rPr>
          <w:rFonts w:asciiTheme="majorHAnsi" w:eastAsia="Times New Roman" w:hAnsiTheme="majorHAnsi" w:cs="Times New Roman"/>
          <w:b/>
          <w:bCs/>
          <w:color w:val="000000"/>
          <w:sz w:val="32"/>
          <w:szCs w:val="24"/>
          <w:lang w:val="sr-Cyrl-BA"/>
        </w:rPr>
        <w:t>ОРГАНИЗАЦИОНА СТРУКТУРА</w:t>
      </w:r>
      <w:r w:rsidR="007A238F" w:rsidRPr="00276787">
        <w:rPr>
          <w:rFonts w:asciiTheme="majorHAnsi" w:eastAsia="Times New Roman" w:hAnsiTheme="majorHAnsi" w:cs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5943600" cy="7477125"/>
            <wp:effectExtent l="19050" t="0" r="0" b="0"/>
            <wp:docPr id="2" name="Picture 1" descr="page0001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 descr="page0001 (2).jpg"/>
                    <pic:cNvPicPr>
                      <a:picLocks noGrp="1"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38D" w:rsidRPr="00276787" w:rsidRDefault="00B3038D" w:rsidP="002838A1">
      <w:pPr>
        <w:ind w:left="360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sr-Cyrl-BA"/>
        </w:rPr>
      </w:pPr>
    </w:p>
    <w:p w:rsidR="004500F6" w:rsidRPr="00276787" w:rsidRDefault="004500F6" w:rsidP="004500F6">
      <w:pPr>
        <w:rPr>
          <w:rFonts w:asciiTheme="majorHAnsi" w:hAnsiTheme="majorHAnsi"/>
          <w:b/>
          <w:sz w:val="24"/>
          <w:szCs w:val="24"/>
        </w:rPr>
      </w:pPr>
      <w:r w:rsidRPr="00276787">
        <w:rPr>
          <w:rFonts w:asciiTheme="majorHAnsi" w:hAnsiTheme="majorHAnsi"/>
          <w:b/>
          <w:sz w:val="24"/>
          <w:szCs w:val="24"/>
        </w:rPr>
        <w:lastRenderedPageBreak/>
        <w:t xml:space="preserve">           </w:t>
      </w:r>
      <w:r w:rsidRPr="00276787">
        <w:rPr>
          <w:rFonts w:asciiTheme="majorHAnsi" w:hAnsiTheme="majorHAnsi"/>
          <w:b/>
          <w:sz w:val="24"/>
          <w:szCs w:val="24"/>
          <w:lang w:val="sr-Cyrl-BA"/>
        </w:rPr>
        <w:t xml:space="preserve">    </w:t>
      </w:r>
      <w:r w:rsidRPr="00276787">
        <w:rPr>
          <w:rFonts w:asciiTheme="majorHAnsi" w:hAnsiTheme="majorHAnsi"/>
          <w:b/>
          <w:sz w:val="24"/>
          <w:szCs w:val="24"/>
        </w:rPr>
        <w:t>O</w:t>
      </w:r>
      <w:r w:rsidRPr="00276787">
        <w:rPr>
          <w:rFonts w:asciiTheme="majorHAnsi" w:hAnsiTheme="majorHAnsi"/>
          <w:b/>
          <w:sz w:val="24"/>
          <w:szCs w:val="24"/>
          <w:lang w:val="sr-Cyrl-BA"/>
        </w:rPr>
        <w:t>рганизацију чине</w:t>
      </w:r>
      <w:r w:rsidRPr="00276787">
        <w:rPr>
          <w:rFonts w:asciiTheme="majorHAnsi" w:hAnsiTheme="majorHAnsi"/>
          <w:b/>
          <w:sz w:val="24"/>
          <w:szCs w:val="24"/>
        </w:rPr>
        <w:t>:</w:t>
      </w:r>
    </w:p>
    <w:p w:rsidR="004500F6" w:rsidRPr="00276787" w:rsidRDefault="004500F6" w:rsidP="000C5AC7">
      <w:pPr>
        <w:pStyle w:val="ListParagraph"/>
        <w:numPr>
          <w:ilvl w:val="0"/>
          <w:numId w:val="14"/>
        </w:numPr>
        <w:jc w:val="both"/>
        <w:rPr>
          <w:rFonts w:asciiTheme="majorHAnsi" w:hAnsiTheme="majorHAnsi"/>
          <w:sz w:val="24"/>
          <w:szCs w:val="24"/>
          <w:lang w:val="sr-Cyrl-BA"/>
        </w:rPr>
      </w:pPr>
      <w:r w:rsidRPr="00276787">
        <w:rPr>
          <w:rFonts w:asciiTheme="majorHAnsi" w:hAnsiTheme="majorHAnsi"/>
          <w:sz w:val="24"/>
          <w:szCs w:val="24"/>
          <w:lang w:val="sr-Cyrl-BA"/>
        </w:rPr>
        <w:t xml:space="preserve">Соња Петровић </w:t>
      </w:r>
      <w:r w:rsidRPr="00276787">
        <w:rPr>
          <w:rFonts w:asciiTheme="majorHAnsi" w:hAnsiTheme="majorHAnsi"/>
          <w:i/>
          <w:sz w:val="24"/>
          <w:szCs w:val="24"/>
          <w:lang w:val="sr-Cyrl-BA"/>
        </w:rPr>
        <w:t>директор</w:t>
      </w:r>
      <w:r w:rsidRPr="00276787">
        <w:rPr>
          <w:rFonts w:asciiTheme="majorHAnsi" w:hAnsiTheme="majorHAnsi"/>
          <w:sz w:val="24"/>
          <w:szCs w:val="24"/>
          <w:lang w:val="sr-Cyrl-BA"/>
        </w:rPr>
        <w:t>(студенткиња Режије)</w:t>
      </w:r>
    </w:p>
    <w:p w:rsidR="004500F6" w:rsidRPr="00276787" w:rsidRDefault="004500F6" w:rsidP="000C5AC7">
      <w:pPr>
        <w:pStyle w:val="ListParagraph"/>
        <w:numPr>
          <w:ilvl w:val="0"/>
          <w:numId w:val="14"/>
        </w:numPr>
        <w:jc w:val="both"/>
        <w:rPr>
          <w:rFonts w:asciiTheme="majorHAnsi" w:hAnsiTheme="majorHAnsi"/>
          <w:sz w:val="24"/>
          <w:szCs w:val="24"/>
          <w:lang w:val="sr-Cyrl-BA"/>
        </w:rPr>
      </w:pPr>
      <w:r w:rsidRPr="00276787">
        <w:rPr>
          <w:rFonts w:asciiTheme="majorHAnsi" w:hAnsiTheme="majorHAnsi"/>
          <w:sz w:val="24"/>
          <w:szCs w:val="24"/>
          <w:lang w:val="sr-Cyrl-BA"/>
        </w:rPr>
        <w:t xml:space="preserve">Никола Бајић </w:t>
      </w:r>
      <w:r w:rsidR="00E46E12">
        <w:rPr>
          <w:rFonts w:asciiTheme="majorHAnsi" w:hAnsiTheme="majorHAnsi"/>
          <w:i/>
          <w:sz w:val="24"/>
          <w:szCs w:val="24"/>
          <w:lang w:val="sr-Cyrl-BA"/>
        </w:rPr>
        <w:t>заменик директора</w:t>
      </w:r>
      <w:r w:rsidRPr="00276787">
        <w:rPr>
          <w:rFonts w:asciiTheme="majorHAnsi" w:hAnsiTheme="majorHAnsi"/>
          <w:i/>
          <w:sz w:val="24"/>
          <w:szCs w:val="24"/>
          <w:lang w:val="sr-Cyrl-BA"/>
        </w:rPr>
        <w:t xml:space="preserve"> </w:t>
      </w:r>
      <w:r w:rsidRPr="00276787">
        <w:rPr>
          <w:rFonts w:asciiTheme="majorHAnsi" w:hAnsiTheme="majorHAnsi"/>
          <w:sz w:val="24"/>
          <w:szCs w:val="24"/>
          <w:lang w:val="sr-Cyrl-BA"/>
        </w:rPr>
        <w:t>(студент мастер студија Примењених рачунарских наука)</w:t>
      </w:r>
    </w:p>
    <w:p w:rsidR="004500F6" w:rsidRPr="00276787" w:rsidRDefault="004500F6" w:rsidP="000C5AC7">
      <w:pPr>
        <w:pStyle w:val="ListParagraph"/>
        <w:numPr>
          <w:ilvl w:val="0"/>
          <w:numId w:val="14"/>
        </w:numPr>
        <w:jc w:val="both"/>
        <w:rPr>
          <w:rFonts w:asciiTheme="majorHAnsi" w:hAnsiTheme="majorHAnsi"/>
          <w:sz w:val="24"/>
          <w:szCs w:val="24"/>
          <w:lang w:val="sr-Cyrl-BA"/>
        </w:rPr>
      </w:pPr>
      <w:r w:rsidRPr="00276787">
        <w:rPr>
          <w:rFonts w:asciiTheme="majorHAnsi" w:hAnsiTheme="majorHAnsi"/>
          <w:sz w:val="24"/>
          <w:szCs w:val="24"/>
          <w:lang w:val="sr-Cyrl-BA"/>
        </w:rPr>
        <w:t xml:space="preserve">Јелена Сокић, </w:t>
      </w:r>
      <w:r w:rsidRPr="00276787">
        <w:rPr>
          <w:rFonts w:asciiTheme="majorHAnsi" w:hAnsiTheme="majorHAnsi"/>
          <w:i/>
          <w:sz w:val="24"/>
          <w:szCs w:val="24"/>
          <w:lang w:val="sr-Cyrl-BA"/>
        </w:rPr>
        <w:t>координатор фестивалског стваралаштва</w:t>
      </w:r>
      <w:r w:rsidRPr="00276787">
        <w:rPr>
          <w:rFonts w:asciiTheme="majorHAnsi" w:hAnsiTheme="majorHAnsi"/>
          <w:sz w:val="24"/>
          <w:szCs w:val="24"/>
          <w:lang w:val="sr-Cyrl-BA"/>
        </w:rPr>
        <w:t xml:space="preserve"> (студенткиња  мастер студија Психологије)</w:t>
      </w:r>
    </w:p>
    <w:p w:rsidR="001C16D3" w:rsidRPr="00276787" w:rsidRDefault="001C16D3" w:rsidP="000C5AC7">
      <w:pPr>
        <w:pStyle w:val="ListParagraph"/>
        <w:numPr>
          <w:ilvl w:val="0"/>
          <w:numId w:val="14"/>
        </w:numPr>
        <w:jc w:val="both"/>
        <w:rPr>
          <w:rFonts w:asciiTheme="majorHAnsi" w:hAnsiTheme="majorHAnsi"/>
          <w:sz w:val="24"/>
          <w:szCs w:val="24"/>
          <w:lang w:val="sr-Cyrl-BA"/>
        </w:rPr>
      </w:pPr>
      <w:r w:rsidRPr="00276787">
        <w:rPr>
          <w:rFonts w:asciiTheme="majorHAnsi" w:hAnsiTheme="majorHAnsi"/>
          <w:sz w:val="24"/>
          <w:szCs w:val="24"/>
          <w:lang w:val="sr-Cyrl-BA"/>
        </w:rPr>
        <w:t xml:space="preserve">Смиљана Маринковић, </w:t>
      </w:r>
      <w:r w:rsidRPr="00276787">
        <w:rPr>
          <w:rFonts w:asciiTheme="majorHAnsi" w:hAnsiTheme="majorHAnsi"/>
          <w:i/>
          <w:sz w:val="24"/>
          <w:szCs w:val="24"/>
          <w:lang w:val="sr-Cyrl-BA"/>
        </w:rPr>
        <w:t>координатор позоришног програма</w:t>
      </w:r>
      <w:r w:rsidRPr="00276787">
        <w:rPr>
          <w:rFonts w:asciiTheme="majorHAnsi" w:hAnsiTheme="majorHAnsi"/>
          <w:sz w:val="24"/>
          <w:szCs w:val="24"/>
          <w:lang w:val="sr-Cyrl-BA"/>
        </w:rPr>
        <w:t xml:space="preserve"> (студенткиња Глуме)</w:t>
      </w:r>
    </w:p>
    <w:p w:rsidR="001C16D3" w:rsidRPr="00276787" w:rsidRDefault="001C16D3" w:rsidP="000C5AC7">
      <w:pPr>
        <w:pStyle w:val="ListParagraph"/>
        <w:numPr>
          <w:ilvl w:val="0"/>
          <w:numId w:val="14"/>
        </w:numPr>
        <w:jc w:val="both"/>
        <w:rPr>
          <w:rFonts w:asciiTheme="majorHAnsi" w:hAnsiTheme="majorHAnsi"/>
          <w:sz w:val="24"/>
          <w:szCs w:val="24"/>
          <w:lang w:val="sr-Cyrl-BA"/>
        </w:rPr>
      </w:pPr>
      <w:r w:rsidRPr="00276787">
        <w:rPr>
          <w:rFonts w:asciiTheme="majorHAnsi" w:hAnsiTheme="majorHAnsi"/>
          <w:sz w:val="24"/>
          <w:szCs w:val="24"/>
          <w:lang w:val="sr-Cyrl-BA"/>
        </w:rPr>
        <w:t xml:space="preserve">Вишња Милић, </w:t>
      </w:r>
      <w:r w:rsidRPr="00276787">
        <w:rPr>
          <w:rFonts w:asciiTheme="majorHAnsi" w:hAnsiTheme="majorHAnsi"/>
          <w:i/>
          <w:sz w:val="24"/>
          <w:szCs w:val="24"/>
          <w:lang w:val="sr-Cyrl-BA"/>
        </w:rPr>
        <w:t>координатор музичког програма</w:t>
      </w:r>
      <w:r w:rsidRPr="00276787">
        <w:rPr>
          <w:rFonts w:asciiTheme="majorHAnsi" w:hAnsiTheme="majorHAnsi"/>
          <w:sz w:val="24"/>
          <w:szCs w:val="24"/>
          <w:lang w:val="sr-Cyrl-BA"/>
        </w:rPr>
        <w:t xml:space="preserve"> (студенткиња Заштите животне средине)</w:t>
      </w:r>
    </w:p>
    <w:p w:rsidR="001C16D3" w:rsidRPr="005522B4" w:rsidRDefault="001C16D3" w:rsidP="000C5AC7">
      <w:pPr>
        <w:pStyle w:val="ListParagraph"/>
        <w:numPr>
          <w:ilvl w:val="0"/>
          <w:numId w:val="14"/>
        </w:numPr>
        <w:jc w:val="both"/>
        <w:rPr>
          <w:rFonts w:asciiTheme="majorHAnsi" w:hAnsiTheme="majorHAnsi"/>
          <w:sz w:val="24"/>
          <w:szCs w:val="24"/>
          <w:lang w:val="sr-Cyrl-BA"/>
        </w:rPr>
      </w:pPr>
      <w:r w:rsidRPr="005522B4">
        <w:rPr>
          <w:rFonts w:asciiTheme="majorHAnsi" w:hAnsiTheme="majorHAnsi"/>
          <w:sz w:val="24"/>
          <w:szCs w:val="24"/>
          <w:lang w:val="sr-Cyrl-BA"/>
        </w:rPr>
        <w:t>Петар Петровић,</w:t>
      </w:r>
      <w:r w:rsidRPr="005522B4">
        <w:rPr>
          <w:rFonts w:asciiTheme="majorHAnsi" w:hAnsiTheme="majorHAnsi"/>
          <w:i/>
          <w:sz w:val="24"/>
          <w:szCs w:val="24"/>
          <w:lang w:val="sr-Cyrl-BA"/>
        </w:rPr>
        <w:t>директор маркетинга</w:t>
      </w:r>
      <w:r w:rsidRPr="005522B4">
        <w:rPr>
          <w:rFonts w:asciiTheme="majorHAnsi" w:hAnsiTheme="majorHAnsi"/>
          <w:sz w:val="24"/>
          <w:szCs w:val="24"/>
          <w:lang w:val="sr-Cyrl-BA"/>
        </w:rPr>
        <w:t xml:space="preserve"> (дипл. менаџер у медијима)</w:t>
      </w:r>
    </w:p>
    <w:p w:rsidR="001C16D3" w:rsidRPr="00276787" w:rsidRDefault="001C16D3" w:rsidP="000C5AC7">
      <w:pPr>
        <w:pStyle w:val="ListParagraph"/>
        <w:numPr>
          <w:ilvl w:val="0"/>
          <w:numId w:val="14"/>
        </w:numPr>
        <w:jc w:val="both"/>
        <w:rPr>
          <w:rFonts w:asciiTheme="majorHAnsi" w:hAnsiTheme="majorHAnsi"/>
          <w:sz w:val="24"/>
          <w:szCs w:val="24"/>
          <w:lang w:val="sr-Cyrl-BA"/>
        </w:rPr>
      </w:pPr>
      <w:r w:rsidRPr="00276787">
        <w:rPr>
          <w:rFonts w:asciiTheme="majorHAnsi" w:hAnsiTheme="majorHAnsi"/>
          <w:sz w:val="24"/>
          <w:szCs w:val="24"/>
          <w:lang w:val="sr-Cyrl-BA"/>
        </w:rPr>
        <w:t>Сара Драговић,</w:t>
      </w:r>
      <w:r w:rsidRPr="00276787">
        <w:rPr>
          <w:rFonts w:asciiTheme="majorHAnsi" w:hAnsiTheme="majorHAnsi"/>
          <w:i/>
          <w:sz w:val="24"/>
          <w:szCs w:val="24"/>
          <w:lang w:val="sr-Cyrl-BA"/>
        </w:rPr>
        <w:t xml:space="preserve"> менаџер </w:t>
      </w:r>
      <w:r w:rsidRPr="00276787">
        <w:rPr>
          <w:rFonts w:asciiTheme="majorHAnsi" w:hAnsiTheme="majorHAnsi"/>
          <w:sz w:val="24"/>
          <w:szCs w:val="24"/>
          <w:lang w:val="sr-Cyrl-BA"/>
        </w:rPr>
        <w:t>(ученик средње медицинске школе)</w:t>
      </w:r>
    </w:p>
    <w:p w:rsidR="001C16D3" w:rsidRDefault="001C16D3" w:rsidP="000C5AC7">
      <w:pPr>
        <w:pStyle w:val="ListParagraph"/>
        <w:numPr>
          <w:ilvl w:val="0"/>
          <w:numId w:val="14"/>
        </w:numPr>
        <w:jc w:val="both"/>
        <w:rPr>
          <w:rFonts w:asciiTheme="majorHAnsi" w:hAnsiTheme="majorHAnsi"/>
          <w:sz w:val="24"/>
          <w:szCs w:val="24"/>
          <w:lang w:val="sr-Cyrl-BA"/>
        </w:rPr>
      </w:pPr>
      <w:r w:rsidRPr="00276787">
        <w:rPr>
          <w:rFonts w:asciiTheme="majorHAnsi" w:hAnsiTheme="majorHAnsi"/>
          <w:sz w:val="24"/>
          <w:szCs w:val="24"/>
          <w:lang w:val="sr-Cyrl-BA"/>
        </w:rPr>
        <w:t xml:space="preserve">Милош Тица, </w:t>
      </w:r>
      <w:r w:rsidRPr="00276787">
        <w:rPr>
          <w:rFonts w:asciiTheme="majorHAnsi" w:hAnsiTheme="majorHAnsi"/>
          <w:i/>
          <w:sz w:val="24"/>
          <w:szCs w:val="24"/>
          <w:lang w:val="sr-Cyrl-BA"/>
        </w:rPr>
        <w:t>финансијски директор</w:t>
      </w:r>
      <w:r w:rsidRPr="00276787">
        <w:rPr>
          <w:rFonts w:asciiTheme="majorHAnsi" w:hAnsiTheme="majorHAnsi"/>
          <w:sz w:val="24"/>
          <w:szCs w:val="24"/>
          <w:lang w:val="sr-Cyrl-BA"/>
        </w:rPr>
        <w:t xml:space="preserve"> (дипл. економиста)</w:t>
      </w:r>
    </w:p>
    <w:p w:rsidR="00EE63BD" w:rsidRPr="00EE63BD" w:rsidRDefault="00EE63BD" w:rsidP="00EE63BD">
      <w:pPr>
        <w:pStyle w:val="ListParagraph"/>
        <w:numPr>
          <w:ilvl w:val="0"/>
          <w:numId w:val="14"/>
        </w:numPr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Theme="majorHAnsi" w:hAnsiTheme="majorHAnsi"/>
          <w:sz w:val="24"/>
          <w:szCs w:val="24"/>
          <w:lang w:val="sr-Cyrl-BA"/>
        </w:rPr>
        <w:t xml:space="preserve">Урош Стојнић, </w:t>
      </w:r>
      <w:r w:rsidRPr="00EE63BD">
        <w:rPr>
          <w:rFonts w:asciiTheme="majorHAnsi" w:hAnsiTheme="majorHAnsi"/>
          <w:i/>
          <w:sz w:val="24"/>
          <w:szCs w:val="24"/>
          <w:lang w:val="sr-Cyrl-BA"/>
        </w:rPr>
        <w:t>вођа технике</w:t>
      </w:r>
      <w:r>
        <w:rPr>
          <w:rFonts w:asciiTheme="majorHAnsi" w:hAnsiTheme="majorHAnsi"/>
          <w:sz w:val="24"/>
          <w:szCs w:val="24"/>
          <w:lang w:val="sr-Cyrl-BA"/>
        </w:rPr>
        <w:t xml:space="preserve"> (студент Дизајна звука)</w:t>
      </w:r>
    </w:p>
    <w:p w:rsidR="00A52B47" w:rsidRPr="00276787" w:rsidRDefault="00A52B47" w:rsidP="000C5AC7">
      <w:pPr>
        <w:spacing w:after="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76787">
        <w:rPr>
          <w:rFonts w:asciiTheme="majorHAnsi" w:hAnsiTheme="majorHAnsi"/>
          <w:sz w:val="24"/>
          <w:szCs w:val="24"/>
          <w:lang w:val="sr-Cyrl-BA"/>
        </w:rPr>
        <w:t>Надзорни одбор чине:</w:t>
      </w:r>
    </w:p>
    <w:p w:rsidR="00A52B47" w:rsidRPr="00276787" w:rsidRDefault="00A52B47" w:rsidP="000C5AC7">
      <w:pPr>
        <w:spacing w:after="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76787">
        <w:rPr>
          <w:rFonts w:asciiTheme="majorHAnsi" w:hAnsiTheme="majorHAnsi"/>
          <w:sz w:val="24"/>
          <w:szCs w:val="24"/>
          <w:lang w:val="sr-Cyrl-BA"/>
        </w:rPr>
        <w:t>Нада Маринковић, идејни творац Фестивала</w:t>
      </w:r>
    </w:p>
    <w:p w:rsidR="00A52B47" w:rsidRPr="00276787" w:rsidRDefault="00A52B47" w:rsidP="000C5AC7">
      <w:pPr>
        <w:spacing w:after="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76787">
        <w:rPr>
          <w:rFonts w:asciiTheme="majorHAnsi" w:hAnsiTheme="majorHAnsi"/>
          <w:sz w:val="24"/>
          <w:szCs w:val="24"/>
          <w:lang w:val="sr-Cyrl-BA"/>
        </w:rPr>
        <w:t>Љубица Ковачевић,  идејни творац Фестивала</w:t>
      </w:r>
    </w:p>
    <w:p w:rsidR="00276787" w:rsidRPr="00276787" w:rsidRDefault="00276787" w:rsidP="000C5AC7">
      <w:pPr>
        <w:spacing w:after="0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276787" w:rsidRDefault="00276787" w:rsidP="00EE63BD">
      <w:pPr>
        <w:spacing w:after="0"/>
        <w:ind w:left="360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sr-Cyrl-BA"/>
        </w:rPr>
      </w:pPr>
      <w:proofErr w:type="spellStart"/>
      <w:proofErr w:type="gramStart"/>
      <w:r w:rsidRPr="00276787">
        <w:rPr>
          <w:rFonts w:ascii="Cambria" w:eastAsia="Times New Roman" w:hAnsi="Cambria" w:cs="Times New Roman"/>
          <w:sz w:val="24"/>
          <w:szCs w:val="24"/>
        </w:rPr>
        <w:t>Осим</w:t>
      </w:r>
      <w:proofErr w:type="spellEnd"/>
      <w:r w:rsidRPr="00276787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276787">
        <w:rPr>
          <w:rFonts w:ascii="Cambria" w:eastAsia="Times New Roman" w:hAnsi="Cambria" w:cs="Times New Roman"/>
          <w:sz w:val="24"/>
          <w:szCs w:val="24"/>
        </w:rPr>
        <w:t>Савета</w:t>
      </w:r>
      <w:proofErr w:type="spellEnd"/>
      <w:r w:rsidRPr="00276787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276787">
        <w:rPr>
          <w:rFonts w:ascii="Cambria" w:eastAsia="Times New Roman" w:hAnsi="Cambria" w:cs="Times New Roman"/>
          <w:sz w:val="24"/>
          <w:szCs w:val="24"/>
        </w:rPr>
        <w:t>Фестивала</w:t>
      </w:r>
      <w:proofErr w:type="spellEnd"/>
      <w:r w:rsidRPr="00276787">
        <w:rPr>
          <w:rFonts w:ascii="Cambria" w:eastAsia="Times New Roman" w:hAnsi="Cambria" w:cs="Times New Roman"/>
          <w:sz w:val="24"/>
          <w:szCs w:val="24"/>
        </w:rPr>
        <w:t xml:space="preserve">, </w:t>
      </w:r>
      <w:proofErr w:type="spellStart"/>
      <w:r w:rsidRPr="00276787">
        <w:rPr>
          <w:rFonts w:ascii="Cambria" w:eastAsia="Times New Roman" w:hAnsi="Cambria" w:cs="Times New Roman"/>
          <w:sz w:val="24"/>
          <w:szCs w:val="24"/>
        </w:rPr>
        <w:t>стручни</w:t>
      </w:r>
      <w:proofErr w:type="spellEnd"/>
      <w:r w:rsidRPr="00276787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276787">
        <w:rPr>
          <w:rFonts w:ascii="Cambria" w:eastAsia="Times New Roman" w:hAnsi="Cambria" w:cs="Times New Roman"/>
          <w:sz w:val="24"/>
          <w:szCs w:val="24"/>
        </w:rPr>
        <w:t>кадар</w:t>
      </w:r>
      <w:proofErr w:type="spellEnd"/>
      <w:r w:rsidRPr="00276787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276787">
        <w:rPr>
          <w:rFonts w:ascii="Cambria" w:eastAsia="Times New Roman" w:hAnsi="Cambria" w:cs="Times New Roman"/>
          <w:sz w:val="24"/>
          <w:szCs w:val="24"/>
        </w:rPr>
        <w:t>Организације</w:t>
      </w:r>
      <w:proofErr w:type="spellEnd"/>
      <w:r w:rsidRPr="00276787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276787">
        <w:rPr>
          <w:rFonts w:ascii="Cambria" w:eastAsia="Times New Roman" w:hAnsi="Cambria" w:cs="Times New Roman"/>
          <w:sz w:val="24"/>
          <w:szCs w:val="24"/>
        </w:rPr>
        <w:t>чине</w:t>
      </w:r>
      <w:proofErr w:type="spellEnd"/>
      <w:r w:rsidRPr="00276787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276787">
        <w:rPr>
          <w:rFonts w:ascii="Cambria" w:eastAsia="Times New Roman" w:hAnsi="Cambria" w:cs="Times New Roman"/>
          <w:sz w:val="24"/>
          <w:szCs w:val="24"/>
        </w:rPr>
        <w:t>сарадници</w:t>
      </w:r>
      <w:proofErr w:type="spellEnd"/>
      <w:r w:rsidRPr="00276787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276787">
        <w:rPr>
          <w:rFonts w:ascii="Cambria" w:eastAsia="Times New Roman" w:hAnsi="Cambria" w:cs="Times New Roman"/>
          <w:sz w:val="24"/>
          <w:szCs w:val="24"/>
        </w:rPr>
        <w:t>по</w:t>
      </w:r>
      <w:proofErr w:type="spellEnd"/>
      <w:r w:rsidRPr="00276787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276787">
        <w:rPr>
          <w:rFonts w:ascii="Cambria" w:eastAsia="Times New Roman" w:hAnsi="Cambria" w:cs="Times New Roman"/>
          <w:sz w:val="24"/>
          <w:szCs w:val="24"/>
        </w:rPr>
        <w:t>пројектима</w:t>
      </w:r>
      <w:proofErr w:type="spellEnd"/>
      <w:r w:rsidRPr="00276787">
        <w:rPr>
          <w:rFonts w:ascii="Cambria" w:eastAsia="Times New Roman" w:hAnsi="Cambria" w:cs="Times New Roman"/>
          <w:sz w:val="24"/>
          <w:szCs w:val="24"/>
        </w:rPr>
        <w:t xml:space="preserve">, </w:t>
      </w:r>
      <w:proofErr w:type="spellStart"/>
      <w:r w:rsidRPr="00276787">
        <w:rPr>
          <w:rFonts w:ascii="Cambria" w:eastAsia="Times New Roman" w:hAnsi="Cambria" w:cs="Times New Roman"/>
          <w:sz w:val="24"/>
          <w:szCs w:val="24"/>
        </w:rPr>
        <w:t>углавном</w:t>
      </w:r>
      <w:proofErr w:type="spellEnd"/>
      <w:r w:rsidRPr="00276787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276787">
        <w:rPr>
          <w:rFonts w:ascii="Cambria" w:eastAsia="Times New Roman" w:hAnsi="Cambria" w:cs="Times New Roman"/>
          <w:sz w:val="24"/>
          <w:szCs w:val="24"/>
        </w:rPr>
        <w:t>просветни</w:t>
      </w:r>
      <w:proofErr w:type="spellEnd"/>
      <w:r w:rsidRPr="00276787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276787">
        <w:rPr>
          <w:rFonts w:ascii="Cambria" w:eastAsia="Times New Roman" w:hAnsi="Cambria" w:cs="Times New Roman"/>
          <w:sz w:val="24"/>
          <w:szCs w:val="24"/>
        </w:rPr>
        <w:t>радници</w:t>
      </w:r>
      <w:proofErr w:type="spellEnd"/>
      <w:r w:rsidRPr="00276787">
        <w:rPr>
          <w:rFonts w:ascii="Cambria" w:eastAsia="Times New Roman" w:hAnsi="Cambria" w:cs="Times New Roman"/>
          <w:sz w:val="24"/>
          <w:szCs w:val="24"/>
        </w:rPr>
        <w:t xml:space="preserve"> и </w:t>
      </w:r>
      <w:proofErr w:type="spellStart"/>
      <w:r w:rsidRPr="00276787">
        <w:rPr>
          <w:rFonts w:ascii="Cambria" w:eastAsia="Times New Roman" w:hAnsi="Cambria" w:cs="Times New Roman"/>
          <w:sz w:val="24"/>
          <w:szCs w:val="24"/>
        </w:rPr>
        <w:t>уметници</w:t>
      </w:r>
      <w:proofErr w:type="spellEnd"/>
      <w:r w:rsidRPr="00276787">
        <w:rPr>
          <w:rFonts w:ascii="Cambria" w:eastAsia="Times New Roman" w:hAnsi="Cambria" w:cs="Times New Roman"/>
          <w:sz w:val="24"/>
          <w:szCs w:val="24"/>
        </w:rPr>
        <w:t xml:space="preserve">, </w:t>
      </w:r>
      <w:proofErr w:type="spellStart"/>
      <w:r w:rsidRPr="00276787">
        <w:rPr>
          <w:rFonts w:ascii="Cambria" w:eastAsia="Times New Roman" w:hAnsi="Cambria" w:cs="Times New Roman"/>
          <w:sz w:val="24"/>
          <w:szCs w:val="24"/>
        </w:rPr>
        <w:t>бројимо</w:t>
      </w:r>
      <w:proofErr w:type="spellEnd"/>
      <w:r w:rsidRPr="00276787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276787">
        <w:rPr>
          <w:rFonts w:ascii="Cambria" w:eastAsia="Times New Roman" w:hAnsi="Cambria" w:cs="Times New Roman"/>
          <w:sz w:val="24"/>
          <w:szCs w:val="24"/>
        </w:rPr>
        <w:t>до</w:t>
      </w:r>
      <w:proofErr w:type="spellEnd"/>
      <w:r w:rsidRPr="00276787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="00927AD3">
        <w:rPr>
          <w:rFonts w:asciiTheme="majorHAnsi" w:hAnsiTheme="majorHAnsi"/>
          <w:sz w:val="24"/>
          <w:szCs w:val="24"/>
        </w:rPr>
        <w:t>сада</w:t>
      </w:r>
      <w:proofErr w:type="spellEnd"/>
      <w:r w:rsidR="00927AD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927AD3">
        <w:rPr>
          <w:rFonts w:asciiTheme="majorHAnsi" w:hAnsiTheme="majorHAnsi"/>
          <w:sz w:val="24"/>
          <w:szCs w:val="24"/>
        </w:rPr>
        <w:t>за</w:t>
      </w:r>
      <w:proofErr w:type="spellEnd"/>
      <w:r w:rsidR="00927AD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927AD3">
        <w:rPr>
          <w:rFonts w:asciiTheme="majorHAnsi" w:hAnsiTheme="majorHAnsi"/>
          <w:sz w:val="24"/>
          <w:szCs w:val="24"/>
        </w:rPr>
        <w:t>предходних</w:t>
      </w:r>
      <w:proofErr w:type="spellEnd"/>
      <w:r w:rsidR="00927AD3">
        <w:rPr>
          <w:rFonts w:asciiTheme="majorHAnsi" w:hAnsiTheme="majorHAnsi"/>
          <w:sz w:val="24"/>
          <w:szCs w:val="24"/>
        </w:rPr>
        <w:t xml:space="preserve"> 1</w:t>
      </w:r>
      <w:r w:rsidR="00927AD3">
        <w:rPr>
          <w:rFonts w:asciiTheme="majorHAnsi" w:hAnsiTheme="majorHAnsi"/>
          <w:sz w:val="24"/>
          <w:szCs w:val="24"/>
          <w:lang w:val="sr-Cyrl-BA"/>
        </w:rPr>
        <w:t>8</w:t>
      </w:r>
      <w:r w:rsidRPr="00276787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276787">
        <w:rPr>
          <w:rFonts w:ascii="Cambria" w:eastAsia="Times New Roman" w:hAnsi="Cambria" w:cs="Times New Roman"/>
          <w:sz w:val="24"/>
          <w:szCs w:val="24"/>
        </w:rPr>
        <w:t>година</w:t>
      </w:r>
      <w:proofErr w:type="spellEnd"/>
      <w:r w:rsidRPr="00276787">
        <w:rPr>
          <w:rFonts w:ascii="Cambria" w:eastAsia="Times New Roman" w:hAnsi="Cambria" w:cs="Times New Roman"/>
          <w:sz w:val="24"/>
          <w:szCs w:val="24"/>
        </w:rPr>
        <w:t xml:space="preserve">, </w:t>
      </w:r>
      <w:proofErr w:type="spellStart"/>
      <w:r w:rsidRPr="00276787">
        <w:rPr>
          <w:rFonts w:ascii="Cambria" w:eastAsia="Times New Roman" w:hAnsi="Cambria" w:cs="Times New Roman"/>
          <w:sz w:val="24"/>
          <w:szCs w:val="24"/>
        </w:rPr>
        <w:t>гот</w:t>
      </w:r>
      <w:r w:rsidRPr="00276787">
        <w:rPr>
          <w:rFonts w:asciiTheme="majorHAnsi" w:hAnsiTheme="majorHAnsi"/>
          <w:sz w:val="24"/>
          <w:szCs w:val="24"/>
        </w:rPr>
        <w:t>ово</w:t>
      </w:r>
      <w:proofErr w:type="spellEnd"/>
      <w:r w:rsidRPr="0027678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76787">
        <w:rPr>
          <w:rFonts w:asciiTheme="majorHAnsi" w:hAnsiTheme="majorHAnsi"/>
          <w:sz w:val="24"/>
          <w:szCs w:val="24"/>
        </w:rPr>
        <w:t>стотину</w:t>
      </w:r>
      <w:proofErr w:type="spellEnd"/>
      <w:r w:rsidRPr="0027678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76787">
        <w:rPr>
          <w:rFonts w:asciiTheme="majorHAnsi" w:hAnsiTheme="majorHAnsi"/>
          <w:sz w:val="24"/>
          <w:szCs w:val="24"/>
        </w:rPr>
        <w:t>сарадника</w:t>
      </w:r>
      <w:proofErr w:type="spellEnd"/>
      <w:r w:rsidRPr="00276787">
        <w:rPr>
          <w:rFonts w:ascii="Cambria" w:eastAsia="Times New Roman" w:hAnsi="Cambria" w:cs="Times New Roman"/>
          <w:sz w:val="24"/>
          <w:szCs w:val="24"/>
        </w:rPr>
        <w:t>.</w:t>
      </w:r>
      <w:proofErr w:type="gramEnd"/>
      <w:r w:rsidRPr="00276787">
        <w:rPr>
          <w:rFonts w:ascii="Cambria" w:eastAsia="Times New Roman" w:hAnsi="Cambria" w:cs="Times New Roman"/>
          <w:sz w:val="24"/>
          <w:szCs w:val="24"/>
        </w:rPr>
        <w:t xml:space="preserve"> </w:t>
      </w:r>
      <w:r w:rsidRPr="00276787">
        <w:rPr>
          <w:rFonts w:asciiTheme="majorHAnsi" w:hAnsiTheme="majorHAnsi"/>
          <w:sz w:val="24"/>
          <w:szCs w:val="24"/>
          <w:lang w:val="sr-Cyrl-BA"/>
        </w:rPr>
        <w:t xml:space="preserve"> </w:t>
      </w:r>
      <w:proofErr w:type="spellStart"/>
      <w:proofErr w:type="gramStart"/>
      <w:r w:rsidRPr="00276787">
        <w:rPr>
          <w:rFonts w:ascii="Cambria" w:eastAsia="Times New Roman" w:hAnsi="Cambria" w:cs="Times New Roman"/>
          <w:sz w:val="24"/>
          <w:szCs w:val="24"/>
        </w:rPr>
        <w:t>Још</w:t>
      </w:r>
      <w:proofErr w:type="spellEnd"/>
      <w:r w:rsidRPr="00276787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276787">
        <w:rPr>
          <w:rFonts w:ascii="Cambria" w:eastAsia="Times New Roman" w:hAnsi="Cambria" w:cs="Times New Roman"/>
          <w:sz w:val="24"/>
          <w:szCs w:val="24"/>
        </w:rPr>
        <w:t>увек</w:t>
      </w:r>
      <w:proofErr w:type="spellEnd"/>
      <w:r w:rsidRPr="00276787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276787">
        <w:rPr>
          <w:rFonts w:ascii="Cambria" w:eastAsia="Times New Roman" w:hAnsi="Cambria" w:cs="Times New Roman"/>
          <w:sz w:val="24"/>
          <w:szCs w:val="24"/>
        </w:rPr>
        <w:t>немамо</w:t>
      </w:r>
      <w:proofErr w:type="spellEnd"/>
      <w:r w:rsidRPr="00276787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276787">
        <w:rPr>
          <w:rFonts w:ascii="Cambria" w:eastAsia="Times New Roman" w:hAnsi="Cambria" w:cs="Times New Roman"/>
          <w:sz w:val="24"/>
          <w:szCs w:val="24"/>
        </w:rPr>
        <w:t>стално</w:t>
      </w:r>
      <w:proofErr w:type="spellEnd"/>
      <w:r w:rsidR="000C5AC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5AC7">
        <w:rPr>
          <w:rFonts w:asciiTheme="majorHAnsi" w:hAnsiTheme="majorHAnsi"/>
          <w:sz w:val="24"/>
          <w:szCs w:val="24"/>
        </w:rPr>
        <w:t>запослених</w:t>
      </w:r>
      <w:proofErr w:type="spellEnd"/>
      <w:r w:rsidR="000C5AC7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Pr="00276787">
        <w:rPr>
          <w:rFonts w:ascii="Cambria" w:eastAsia="Times New Roman" w:hAnsi="Cambria" w:cs="Times New Roman"/>
          <w:sz w:val="24"/>
          <w:szCs w:val="24"/>
        </w:rPr>
        <w:t xml:space="preserve">у </w:t>
      </w:r>
      <w:proofErr w:type="spellStart"/>
      <w:r w:rsidRPr="00276787">
        <w:rPr>
          <w:rFonts w:ascii="Cambria" w:eastAsia="Times New Roman" w:hAnsi="Cambria" w:cs="Times New Roman"/>
          <w:sz w:val="24"/>
          <w:szCs w:val="24"/>
        </w:rPr>
        <w:t>организацији</w:t>
      </w:r>
      <w:proofErr w:type="spellEnd"/>
      <w:r w:rsidRPr="00276787">
        <w:rPr>
          <w:rFonts w:ascii="Cambria" w:eastAsia="Times New Roman" w:hAnsi="Cambria" w:cs="Times New Roman"/>
          <w:sz w:val="24"/>
          <w:szCs w:val="24"/>
        </w:rPr>
        <w:t>.</w:t>
      </w:r>
      <w:proofErr w:type="gramEnd"/>
      <w:r w:rsidRPr="00276787">
        <w:rPr>
          <w:rFonts w:ascii="Cambria" w:eastAsia="Times New Roman" w:hAnsi="Cambria" w:cs="Times New Roman"/>
          <w:sz w:val="24"/>
          <w:szCs w:val="24"/>
        </w:rPr>
        <w:br/>
      </w:r>
    </w:p>
    <w:p w:rsidR="00276787" w:rsidRDefault="00276787" w:rsidP="00EE63BD">
      <w:pPr>
        <w:spacing w:after="0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sr-Cyrl-BA"/>
        </w:rPr>
      </w:pPr>
    </w:p>
    <w:p w:rsidR="00276787" w:rsidRDefault="00276787" w:rsidP="00A52B47">
      <w:pPr>
        <w:spacing w:after="0"/>
        <w:ind w:left="360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sr-Cyrl-BA"/>
        </w:rPr>
      </w:pPr>
    </w:p>
    <w:p w:rsidR="00276787" w:rsidRDefault="00276787" w:rsidP="00A52B47">
      <w:pPr>
        <w:spacing w:after="0"/>
        <w:ind w:left="360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sr-Cyrl-BA"/>
        </w:rPr>
      </w:pPr>
    </w:p>
    <w:p w:rsidR="00276787" w:rsidRDefault="00276787" w:rsidP="00A52B47">
      <w:pPr>
        <w:spacing w:after="0"/>
        <w:ind w:left="360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sr-Cyrl-BA"/>
        </w:rPr>
      </w:pPr>
    </w:p>
    <w:p w:rsidR="00276787" w:rsidRDefault="00276787" w:rsidP="00A52B47">
      <w:pPr>
        <w:spacing w:after="0"/>
        <w:ind w:left="360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sr-Cyrl-BA"/>
        </w:rPr>
      </w:pPr>
    </w:p>
    <w:p w:rsidR="00E46E12" w:rsidRDefault="00E46E12" w:rsidP="00A52B47">
      <w:pPr>
        <w:spacing w:after="0"/>
        <w:ind w:left="360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sr-Cyrl-BA"/>
        </w:rPr>
      </w:pPr>
    </w:p>
    <w:p w:rsidR="00E46E12" w:rsidRDefault="00E46E12" w:rsidP="00A52B47">
      <w:pPr>
        <w:spacing w:after="0"/>
        <w:ind w:left="360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sr-Cyrl-BA"/>
        </w:rPr>
      </w:pPr>
    </w:p>
    <w:p w:rsidR="00E46E12" w:rsidRDefault="00E46E12" w:rsidP="00A52B47">
      <w:pPr>
        <w:spacing w:after="0"/>
        <w:ind w:left="360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sr-Cyrl-BA"/>
        </w:rPr>
      </w:pPr>
    </w:p>
    <w:p w:rsidR="00276787" w:rsidRDefault="00276787" w:rsidP="00A52B47">
      <w:pPr>
        <w:spacing w:after="0"/>
        <w:ind w:left="360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sr-Cyrl-BA"/>
        </w:rPr>
      </w:pPr>
    </w:p>
    <w:p w:rsidR="00EE63BD" w:rsidRDefault="00EE63BD" w:rsidP="00A52B47">
      <w:pPr>
        <w:spacing w:after="0"/>
        <w:ind w:left="360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sr-Cyrl-BA"/>
        </w:rPr>
      </w:pPr>
    </w:p>
    <w:p w:rsidR="00EE63BD" w:rsidRDefault="00EE63BD" w:rsidP="00A52B47">
      <w:pPr>
        <w:spacing w:after="0"/>
        <w:ind w:left="360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sr-Cyrl-BA"/>
        </w:rPr>
      </w:pPr>
    </w:p>
    <w:p w:rsidR="00276787" w:rsidRDefault="00276787" w:rsidP="00A52B47">
      <w:pPr>
        <w:spacing w:after="0"/>
        <w:ind w:left="360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sr-Cyrl-BA"/>
        </w:rPr>
      </w:pPr>
    </w:p>
    <w:p w:rsidR="00276787" w:rsidRDefault="00276787" w:rsidP="00A52B47">
      <w:pPr>
        <w:spacing w:after="0"/>
        <w:ind w:left="360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sr-Cyrl-BA"/>
        </w:rPr>
      </w:pPr>
    </w:p>
    <w:p w:rsidR="00276787" w:rsidRDefault="00276787" w:rsidP="00A52B47">
      <w:pPr>
        <w:spacing w:after="0"/>
        <w:ind w:left="360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sr-Cyrl-BA"/>
        </w:rPr>
      </w:pPr>
    </w:p>
    <w:p w:rsidR="00276787" w:rsidRPr="00EE63BD" w:rsidRDefault="00276787" w:rsidP="00EE63BD">
      <w:pPr>
        <w:pStyle w:val="Application2"/>
      </w:pPr>
      <w:bookmarkStart w:id="0" w:name="_GoBack"/>
      <w:bookmarkEnd w:id="0"/>
    </w:p>
    <w:sectPr w:rsidR="00276787" w:rsidRPr="00EE63BD" w:rsidSect="00EE63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9FB" w:rsidRDefault="00CD59FB" w:rsidP="007A238F">
      <w:pPr>
        <w:spacing w:after="0" w:line="240" w:lineRule="auto"/>
      </w:pPr>
      <w:r>
        <w:separator/>
      </w:r>
    </w:p>
  </w:endnote>
  <w:endnote w:type="continuationSeparator" w:id="0">
    <w:p w:rsidR="00CD59FB" w:rsidRDefault="00CD59FB" w:rsidP="007A2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9FB" w:rsidRDefault="00CD59FB" w:rsidP="007A238F">
      <w:pPr>
        <w:spacing w:after="0" w:line="240" w:lineRule="auto"/>
      </w:pPr>
      <w:r>
        <w:separator/>
      </w:r>
    </w:p>
  </w:footnote>
  <w:footnote w:type="continuationSeparator" w:id="0">
    <w:p w:rsidR="00CD59FB" w:rsidRDefault="00CD59FB" w:rsidP="007A2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75A05"/>
    <w:multiLevelType w:val="hybridMultilevel"/>
    <w:tmpl w:val="37C03C7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31A4E5A"/>
    <w:multiLevelType w:val="hybridMultilevel"/>
    <w:tmpl w:val="47A286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C8519D"/>
    <w:multiLevelType w:val="hybridMultilevel"/>
    <w:tmpl w:val="837CA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958F8"/>
    <w:multiLevelType w:val="hybridMultilevel"/>
    <w:tmpl w:val="FA0676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F40D55"/>
    <w:multiLevelType w:val="hybridMultilevel"/>
    <w:tmpl w:val="D892F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3F561A"/>
    <w:multiLevelType w:val="hybridMultilevel"/>
    <w:tmpl w:val="CD167E1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90F393A"/>
    <w:multiLevelType w:val="hybridMultilevel"/>
    <w:tmpl w:val="6E68FCC0"/>
    <w:lvl w:ilvl="0" w:tplc="0409000F">
      <w:start w:val="1"/>
      <w:numFmt w:val="decimal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3DC15D51"/>
    <w:multiLevelType w:val="hybridMultilevel"/>
    <w:tmpl w:val="A99EB44A"/>
    <w:lvl w:ilvl="0" w:tplc="1846A3A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1D02A7"/>
    <w:multiLevelType w:val="hybridMultilevel"/>
    <w:tmpl w:val="D5F2452C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44FB2407"/>
    <w:multiLevelType w:val="hybridMultilevel"/>
    <w:tmpl w:val="6E426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E0433E"/>
    <w:multiLevelType w:val="hybridMultilevel"/>
    <w:tmpl w:val="D3783A6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34E1DE7"/>
    <w:multiLevelType w:val="hybridMultilevel"/>
    <w:tmpl w:val="E7345B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F67559"/>
    <w:multiLevelType w:val="hybridMultilevel"/>
    <w:tmpl w:val="C4F4439C"/>
    <w:lvl w:ilvl="0" w:tplc="2A1E157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F1753D"/>
    <w:multiLevelType w:val="hybridMultilevel"/>
    <w:tmpl w:val="C9F45000"/>
    <w:lvl w:ilvl="0" w:tplc="9280C66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FE590F"/>
    <w:multiLevelType w:val="hybridMultilevel"/>
    <w:tmpl w:val="A0E4B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1C7B05"/>
    <w:multiLevelType w:val="hybridMultilevel"/>
    <w:tmpl w:val="58368A00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73636729"/>
    <w:multiLevelType w:val="hybridMultilevel"/>
    <w:tmpl w:val="F0DA8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A023CD"/>
    <w:multiLevelType w:val="hybridMultilevel"/>
    <w:tmpl w:val="8B3AAE16"/>
    <w:lvl w:ilvl="0" w:tplc="30327A8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ED6496"/>
    <w:multiLevelType w:val="hybridMultilevel"/>
    <w:tmpl w:val="7D7ED568"/>
    <w:lvl w:ilvl="0" w:tplc="925657F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15"/>
  </w:num>
  <w:num w:numId="6">
    <w:abstractNumId w:val="3"/>
  </w:num>
  <w:num w:numId="7">
    <w:abstractNumId w:val="10"/>
  </w:num>
  <w:num w:numId="8">
    <w:abstractNumId w:val="17"/>
  </w:num>
  <w:num w:numId="9">
    <w:abstractNumId w:val="12"/>
  </w:num>
  <w:num w:numId="10">
    <w:abstractNumId w:val="8"/>
  </w:num>
  <w:num w:numId="11">
    <w:abstractNumId w:val="18"/>
  </w:num>
  <w:num w:numId="12">
    <w:abstractNumId w:val="9"/>
  </w:num>
  <w:num w:numId="13">
    <w:abstractNumId w:val="11"/>
  </w:num>
  <w:num w:numId="14">
    <w:abstractNumId w:val="13"/>
  </w:num>
  <w:num w:numId="15">
    <w:abstractNumId w:val="1"/>
  </w:num>
  <w:num w:numId="16">
    <w:abstractNumId w:val="14"/>
  </w:num>
  <w:num w:numId="17">
    <w:abstractNumId w:val="16"/>
  </w:num>
  <w:num w:numId="18">
    <w:abstractNumId w:val="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95E"/>
    <w:rsid w:val="00017166"/>
    <w:rsid w:val="000C5AC7"/>
    <w:rsid w:val="000E36F3"/>
    <w:rsid w:val="001543FB"/>
    <w:rsid w:val="001C16D3"/>
    <w:rsid w:val="001F578E"/>
    <w:rsid w:val="002259D0"/>
    <w:rsid w:val="00231DAC"/>
    <w:rsid w:val="00237800"/>
    <w:rsid w:val="00276787"/>
    <w:rsid w:val="002838A1"/>
    <w:rsid w:val="002D411F"/>
    <w:rsid w:val="002E2EDD"/>
    <w:rsid w:val="00344ED0"/>
    <w:rsid w:val="003A6DB6"/>
    <w:rsid w:val="003E7FD2"/>
    <w:rsid w:val="003F3F13"/>
    <w:rsid w:val="004500F6"/>
    <w:rsid w:val="005522B4"/>
    <w:rsid w:val="00554742"/>
    <w:rsid w:val="00586882"/>
    <w:rsid w:val="005A7FEA"/>
    <w:rsid w:val="005F2D20"/>
    <w:rsid w:val="005F6445"/>
    <w:rsid w:val="006A67A5"/>
    <w:rsid w:val="00700328"/>
    <w:rsid w:val="00722DA8"/>
    <w:rsid w:val="00766D40"/>
    <w:rsid w:val="007A238F"/>
    <w:rsid w:val="007A267F"/>
    <w:rsid w:val="007C5BCB"/>
    <w:rsid w:val="00826D66"/>
    <w:rsid w:val="00831E58"/>
    <w:rsid w:val="00897AE1"/>
    <w:rsid w:val="00927AD3"/>
    <w:rsid w:val="009867FE"/>
    <w:rsid w:val="009A2253"/>
    <w:rsid w:val="00A132EB"/>
    <w:rsid w:val="00A52B47"/>
    <w:rsid w:val="00A71F01"/>
    <w:rsid w:val="00B059CE"/>
    <w:rsid w:val="00B3038D"/>
    <w:rsid w:val="00BA5B2E"/>
    <w:rsid w:val="00C656A7"/>
    <w:rsid w:val="00CC0AF2"/>
    <w:rsid w:val="00CC2526"/>
    <w:rsid w:val="00CD59FB"/>
    <w:rsid w:val="00D530C4"/>
    <w:rsid w:val="00D80888"/>
    <w:rsid w:val="00DC095E"/>
    <w:rsid w:val="00E46E12"/>
    <w:rsid w:val="00E62656"/>
    <w:rsid w:val="00EE5FC2"/>
    <w:rsid w:val="00EE63BD"/>
    <w:rsid w:val="00EF4550"/>
    <w:rsid w:val="00F67683"/>
    <w:rsid w:val="00FA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95E"/>
    <w:pPr>
      <w:spacing w:line="276" w:lineRule="auto"/>
    </w:pPr>
    <w:rPr>
      <w:rFonts w:eastAsiaTheme="minorEastAsia"/>
    </w:rPr>
  </w:style>
  <w:style w:type="paragraph" w:styleId="Heading1">
    <w:name w:val="heading 1"/>
    <w:aliases w:val="IME lika"/>
    <w:basedOn w:val="Normal"/>
    <w:next w:val="Normal"/>
    <w:link w:val="Heading1Char"/>
    <w:uiPriority w:val="9"/>
    <w:qFormat/>
    <w:rsid w:val="005F6445"/>
    <w:pPr>
      <w:keepNext/>
      <w:keepLines/>
      <w:spacing w:before="120" w:after="120" w:line="24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4"/>
      <w:szCs w:val="28"/>
      <w:u w:val="single"/>
    </w:rPr>
  </w:style>
  <w:style w:type="paragraph" w:styleId="Heading2">
    <w:name w:val="heading 2"/>
    <w:aliases w:val="REPLIKA"/>
    <w:basedOn w:val="Normal"/>
    <w:next w:val="Normal"/>
    <w:link w:val="Heading2Char"/>
    <w:uiPriority w:val="9"/>
    <w:semiHidden/>
    <w:unhideWhenUsed/>
    <w:qFormat/>
    <w:rsid w:val="005F6445"/>
    <w:pPr>
      <w:keepNext/>
      <w:keepLines/>
      <w:spacing w:before="200" w:after="0" w:line="24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aliases w:val="IME LIKA"/>
    <w:basedOn w:val="DefaultParagraphFont"/>
    <w:uiPriority w:val="22"/>
    <w:rsid w:val="005F6445"/>
    <w:rPr>
      <w:rFonts w:ascii="Times New Roman" w:hAnsi="Times New Roman"/>
      <w:b/>
      <w:bCs/>
      <w:color w:val="auto"/>
      <w:sz w:val="24"/>
    </w:rPr>
  </w:style>
  <w:style w:type="character" w:customStyle="1" w:styleId="Heading1Char">
    <w:name w:val="Heading 1 Char"/>
    <w:aliases w:val="IME lika Char"/>
    <w:basedOn w:val="DefaultParagraphFont"/>
    <w:link w:val="Heading1"/>
    <w:uiPriority w:val="9"/>
    <w:rsid w:val="005F6445"/>
    <w:rPr>
      <w:rFonts w:ascii="Times New Roman" w:eastAsiaTheme="majorEastAsia" w:hAnsi="Times New Roman" w:cstheme="majorBidi"/>
      <w:b/>
      <w:bCs/>
      <w:sz w:val="24"/>
      <w:szCs w:val="28"/>
      <w:u w:val="single"/>
    </w:rPr>
  </w:style>
  <w:style w:type="character" w:customStyle="1" w:styleId="Heading2Char">
    <w:name w:val="Heading 2 Char"/>
    <w:aliases w:val="REPLIKA Char"/>
    <w:basedOn w:val="DefaultParagraphFont"/>
    <w:link w:val="Heading2"/>
    <w:uiPriority w:val="9"/>
    <w:semiHidden/>
    <w:rsid w:val="005F6445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Title">
    <w:name w:val="Title"/>
    <w:aliases w:val="RADNJA"/>
    <w:basedOn w:val="Normal"/>
    <w:next w:val="NormalWeb"/>
    <w:link w:val="TitleChar"/>
    <w:uiPriority w:val="10"/>
    <w:qFormat/>
    <w:rsid w:val="005F6445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Times New Roman" w:eastAsiaTheme="majorEastAsia" w:hAnsi="Times New Roman" w:cstheme="majorBidi"/>
      <w:i/>
      <w:spacing w:val="5"/>
      <w:kern w:val="28"/>
      <w:sz w:val="24"/>
      <w:szCs w:val="52"/>
    </w:rPr>
  </w:style>
  <w:style w:type="character" w:customStyle="1" w:styleId="TitleChar">
    <w:name w:val="Title Char"/>
    <w:aliases w:val="RADNJA Char"/>
    <w:basedOn w:val="DefaultParagraphFont"/>
    <w:link w:val="Title"/>
    <w:uiPriority w:val="10"/>
    <w:rsid w:val="005F6445"/>
    <w:rPr>
      <w:rFonts w:ascii="Times New Roman" w:eastAsiaTheme="majorEastAsia" w:hAnsi="Times New Roman" w:cstheme="majorBidi"/>
      <w:i/>
      <w:spacing w:val="5"/>
      <w:kern w:val="28"/>
      <w:sz w:val="24"/>
      <w:szCs w:val="52"/>
    </w:rPr>
  </w:style>
  <w:style w:type="paragraph" w:styleId="NormalWeb">
    <w:name w:val="Normal (Web)"/>
    <w:basedOn w:val="Normal"/>
    <w:uiPriority w:val="99"/>
    <w:semiHidden/>
    <w:unhideWhenUsed/>
    <w:rsid w:val="005F6445"/>
    <w:pPr>
      <w:spacing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Subtitle">
    <w:name w:val="Subtitle"/>
    <w:aliases w:val="rADNJA"/>
    <w:basedOn w:val="Normal"/>
    <w:next w:val="Normal"/>
    <w:link w:val="SubtitleChar"/>
    <w:uiPriority w:val="11"/>
    <w:qFormat/>
    <w:rsid w:val="005F6445"/>
    <w:pPr>
      <w:numPr>
        <w:ilvl w:val="1"/>
      </w:numPr>
      <w:spacing w:after="80" w:line="240" w:lineRule="auto"/>
      <w:contextualSpacing/>
      <w:jc w:val="both"/>
    </w:pPr>
    <w:rPr>
      <w:rFonts w:ascii="Times New Roman" w:eastAsiaTheme="majorEastAsia" w:hAnsi="Times New Roman" w:cstheme="majorBidi"/>
      <w:i/>
      <w:iCs/>
      <w:spacing w:val="15"/>
      <w:sz w:val="24"/>
      <w:szCs w:val="24"/>
    </w:rPr>
  </w:style>
  <w:style w:type="character" w:customStyle="1" w:styleId="SubtitleChar">
    <w:name w:val="Subtitle Char"/>
    <w:aliases w:val="rADNJA Char"/>
    <w:basedOn w:val="DefaultParagraphFont"/>
    <w:link w:val="Subtitle"/>
    <w:uiPriority w:val="11"/>
    <w:rsid w:val="005F6445"/>
    <w:rPr>
      <w:rFonts w:ascii="Times New Roman" w:eastAsiaTheme="majorEastAsia" w:hAnsi="Times New Roman" w:cstheme="majorBidi"/>
      <w:i/>
      <w:iCs/>
      <w:spacing w:val="15"/>
      <w:sz w:val="24"/>
      <w:szCs w:val="24"/>
    </w:rPr>
  </w:style>
  <w:style w:type="paragraph" w:customStyle="1" w:styleId="SCENAVELIKA">
    <w:name w:val="SCENA VELIKA"/>
    <w:basedOn w:val="Normal"/>
    <w:link w:val="SCENAVELIKAChar"/>
    <w:qFormat/>
    <w:rsid w:val="00EF4550"/>
    <w:pPr>
      <w:spacing w:line="240" w:lineRule="auto"/>
      <w:jc w:val="both"/>
    </w:pPr>
    <w:rPr>
      <w:rFonts w:ascii="Courier New" w:hAnsi="Courier New" w:cs="Courier New"/>
      <w:b/>
      <w:caps/>
      <w:sz w:val="24"/>
      <w:szCs w:val="24"/>
    </w:rPr>
  </w:style>
  <w:style w:type="character" w:customStyle="1" w:styleId="SCENAVELIKAChar">
    <w:name w:val="SCENA VELIKA Char"/>
    <w:basedOn w:val="DefaultParagraphFont"/>
    <w:link w:val="SCENAVELIKA"/>
    <w:rsid w:val="00EF4550"/>
    <w:rPr>
      <w:rFonts w:ascii="Courier New" w:eastAsiaTheme="minorEastAsia" w:hAnsi="Courier New" w:cs="Courier New"/>
      <w:b/>
      <w:caps/>
      <w:sz w:val="24"/>
      <w:szCs w:val="24"/>
    </w:rPr>
  </w:style>
  <w:style w:type="paragraph" w:customStyle="1" w:styleId="replika">
    <w:name w:val="replika"/>
    <w:basedOn w:val="Normal"/>
    <w:link w:val="replikaChar"/>
    <w:qFormat/>
    <w:rsid w:val="00EF4550"/>
    <w:pPr>
      <w:spacing w:line="240" w:lineRule="auto"/>
      <w:ind w:left="1701" w:right="1701" w:firstLine="720"/>
    </w:pPr>
    <w:rPr>
      <w:rFonts w:ascii="Courier New" w:hAnsi="Courier New" w:cs="Courier New"/>
      <w:sz w:val="24"/>
      <w:szCs w:val="24"/>
    </w:rPr>
  </w:style>
  <w:style w:type="character" w:customStyle="1" w:styleId="replikaChar">
    <w:name w:val="replika Char"/>
    <w:basedOn w:val="DefaultParagraphFont"/>
    <w:link w:val="replika"/>
    <w:rsid w:val="00EF4550"/>
    <w:rPr>
      <w:rFonts w:ascii="Courier New" w:eastAsiaTheme="minorEastAsia" w:hAnsi="Courier New" w:cs="Courier New"/>
      <w:sz w:val="24"/>
      <w:szCs w:val="24"/>
    </w:rPr>
  </w:style>
  <w:style w:type="paragraph" w:customStyle="1" w:styleId="Akcionalinija">
    <w:name w:val="Akciona linija"/>
    <w:basedOn w:val="Normal"/>
    <w:link w:val="AkcionalinijaChar"/>
    <w:autoRedefine/>
    <w:rsid w:val="00EF4550"/>
    <w:pPr>
      <w:spacing w:line="240" w:lineRule="auto"/>
      <w:jc w:val="both"/>
    </w:pPr>
    <w:rPr>
      <w:rFonts w:ascii="Courier New" w:eastAsiaTheme="minorHAnsi" w:hAnsi="Courier New" w:cs="Courier New"/>
      <w:sz w:val="24"/>
      <w:szCs w:val="24"/>
    </w:rPr>
  </w:style>
  <w:style w:type="character" w:customStyle="1" w:styleId="AkcionalinijaChar">
    <w:name w:val="Akciona linija Char"/>
    <w:basedOn w:val="DefaultParagraphFont"/>
    <w:link w:val="Akcionalinija"/>
    <w:rsid w:val="00EF4550"/>
    <w:rPr>
      <w:rFonts w:ascii="Courier New" w:hAnsi="Courier New" w:cs="Courier New"/>
      <w:sz w:val="24"/>
      <w:szCs w:val="24"/>
    </w:rPr>
  </w:style>
  <w:style w:type="paragraph" w:styleId="ListParagraph">
    <w:name w:val="List Paragraph"/>
    <w:basedOn w:val="Normal"/>
    <w:uiPriority w:val="34"/>
    <w:qFormat/>
    <w:rsid w:val="00DC095E"/>
    <w:pPr>
      <w:ind w:left="720"/>
      <w:contextualSpacing/>
    </w:pPr>
  </w:style>
  <w:style w:type="character" w:styleId="Hyperlink">
    <w:name w:val="Hyperlink"/>
    <w:basedOn w:val="DefaultParagraphFont"/>
    <w:semiHidden/>
    <w:rsid w:val="00DC095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38D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A238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238F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7A238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238F"/>
    <w:rPr>
      <w:rFonts w:eastAsiaTheme="minorEastAsia"/>
    </w:rPr>
  </w:style>
  <w:style w:type="paragraph" w:styleId="BodyTextIndent2">
    <w:name w:val="Body Text Indent 2"/>
    <w:basedOn w:val="Normal"/>
    <w:link w:val="BodyTextIndent2Char"/>
    <w:rsid w:val="00826D66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826D66"/>
    <w:rPr>
      <w:rFonts w:ascii="Times New Roman" w:eastAsia="Times New Roman" w:hAnsi="Times New Roman" w:cs="Times New Roman"/>
      <w:sz w:val="24"/>
      <w:szCs w:val="24"/>
    </w:rPr>
  </w:style>
  <w:style w:type="paragraph" w:customStyle="1" w:styleId="Application2">
    <w:name w:val="Application2"/>
    <w:basedOn w:val="Normal"/>
    <w:autoRedefine/>
    <w:rsid w:val="00C656A7"/>
    <w:pPr>
      <w:spacing w:after="0"/>
      <w:jc w:val="both"/>
    </w:pPr>
    <w:rPr>
      <w:rFonts w:asciiTheme="majorHAnsi" w:eastAsia="Times New Roman" w:hAnsiTheme="majorHAnsi" w:cs="Times New Roman"/>
      <w:sz w:val="24"/>
      <w:szCs w:val="24"/>
      <w:lang w:val="sr-Cyrl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F0CA88-1AE1-423A-9633-83AAFAA79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pcx</dc:creator>
  <cp:keywords/>
  <dc:description/>
  <cp:lastModifiedBy>Milosh</cp:lastModifiedBy>
  <cp:revision>14</cp:revision>
  <dcterms:created xsi:type="dcterms:W3CDTF">2012-11-24T14:39:00Z</dcterms:created>
  <dcterms:modified xsi:type="dcterms:W3CDTF">2013-01-20T14:49:00Z</dcterms:modified>
</cp:coreProperties>
</file>